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B1BA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126176B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14:paraId="1D5D3E76" w14:textId="77777777" w:rsidR="004E6A47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1FF80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«Выльгорт»</w:t>
      </w:r>
    </w:p>
    <w:p w14:paraId="771CD18A" w14:textId="174427B9" w:rsidR="00B61499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17.04.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72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2381AE" w14:textId="5E9E11AB" w:rsidR="00812646" w:rsidRPr="007D2443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0DB">
        <w:rPr>
          <w:rFonts w:ascii="Times New Roman" w:eastAsia="Times New Roman" w:hAnsi="Times New Roman" w:cs="Times New Roman"/>
          <w:sz w:val="24"/>
          <w:szCs w:val="24"/>
          <w:lang w:eastAsia="ru-RU"/>
        </w:rPr>
        <w:t>14/04-03-69</w:t>
      </w:r>
    </w:p>
    <w:p w14:paraId="4732C22F" w14:textId="77777777" w:rsidR="00812646" w:rsidRPr="007D2443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053FA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1B25B9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326F7091" w14:textId="61533652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учета предложений граждан по проекту решения Совета муниципального 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ьского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4272EA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783E3410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58F7894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2B59612D" w14:textId="581B4589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(до</w:t>
      </w:r>
      <w:r w:rsidR="0060583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«</w:t>
      </w:r>
      <w:r w:rsidR="006B30DB">
        <w:rPr>
          <w:rFonts w:ascii="Times New Roman" w:eastAsia="A" w:hAnsi="Times New Roman" w:cs="Times New Roman"/>
          <w:sz w:val="24"/>
          <w:szCs w:val="24"/>
          <w:lang w:eastAsia="ru-RU"/>
        </w:rPr>
        <w:t>03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="006B30DB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мая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20</w:t>
      </w:r>
      <w:r w:rsidR="00ED4F64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C71CB0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г. включительно)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1EF1B7AB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3A1FD710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728A66A3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429075A6" w14:textId="6BAD7FDE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4272E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3AFE33A7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 организации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51059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4F0D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8F7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A5A0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BBF9C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2CF91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1A5F2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81E8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9588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4E66A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8480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FEE04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ACF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9810D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8BBEB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0B4C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45626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CD18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DCAA9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14DED" w14:textId="77777777" w:rsidR="00AB02DA" w:rsidRDefault="00AB02DA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D3E58" w14:textId="5936EBCF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CFDA0AB" w14:textId="77777777" w:rsidR="00BF2310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</w:t>
      </w:r>
    </w:p>
    <w:p w14:paraId="19098CC7" w14:textId="0B142E43" w:rsidR="00BF2310" w:rsidRDefault="00312A3B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E6A5ACE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«Выльгорт» </w:t>
      </w:r>
    </w:p>
    <w:p w14:paraId="030B737E" w14:textId="335B66E1" w:rsidR="00596484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</w:t>
      </w:r>
      <w:r w:rsidR="00625824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r w:rsidR="00C10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9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4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15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12A4043" w14:textId="4B40F444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5824">
        <w:rPr>
          <w:rFonts w:ascii="Times New Roman" w:eastAsia="Times New Roman" w:hAnsi="Times New Roman" w:cs="Times New Roman"/>
          <w:sz w:val="24"/>
          <w:szCs w:val="24"/>
          <w:lang w:eastAsia="ru-RU"/>
        </w:rPr>
        <w:t>14/04-03-69</w:t>
      </w:r>
      <w:r w:rsidR="00752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F049B7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8E998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6D362649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7B5F4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C402A" w14:textId="77777777" w:rsidR="00FC1511" w:rsidRDefault="00AD01B8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 w:rsidRPr="007D2443">
        <w:rPr>
          <w:rFonts w:ascii="Times New Roman" w:hAnsi="Times New Roman" w:cs="Times New Roman"/>
          <w:sz w:val="24"/>
          <w:szCs w:val="24"/>
        </w:rPr>
        <w:t>1.</w:t>
      </w:r>
      <w:r w:rsidR="007D2443">
        <w:rPr>
          <w:rFonts w:ascii="Times New Roman" w:hAnsi="Times New Roman" w:cs="Times New Roman"/>
          <w:sz w:val="24"/>
          <w:szCs w:val="24"/>
        </w:rPr>
        <w:t xml:space="preserve"> Останкова Ольга Викторовна – Глава сельского поселения «Выльгорт» - председатель</w:t>
      </w:r>
      <w:r w:rsidR="0038376F">
        <w:rPr>
          <w:rFonts w:ascii="Times New Roman" w:hAnsi="Times New Roman" w:cs="Times New Roman"/>
          <w:sz w:val="24"/>
          <w:szCs w:val="24"/>
        </w:rPr>
        <w:t xml:space="preserve"> Совета,  председатель комиссии;</w:t>
      </w:r>
    </w:p>
    <w:p w14:paraId="5AF63BA9" w14:textId="0453A76C" w:rsidR="00D332DE" w:rsidRPr="007D2443" w:rsidRDefault="00D332DE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2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19">
        <w:rPr>
          <w:rFonts w:ascii="Times New Roman" w:hAnsi="Times New Roman" w:cs="Times New Roman"/>
          <w:sz w:val="24"/>
          <w:szCs w:val="24"/>
        </w:rPr>
        <w:t>Попов Валентин Васильевич</w:t>
      </w:r>
      <w:r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 «Выльгорт», секретарь комиссии;</w:t>
      </w:r>
    </w:p>
    <w:p w14:paraId="7BBA7CF5" w14:textId="7CFACA01" w:rsidR="0038376F" w:rsidRDefault="00A07F19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76F" w:rsidRPr="0038376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66907"/>
      <w:r w:rsidR="0038376F" w:rsidRPr="0038376F">
        <w:rPr>
          <w:rFonts w:ascii="Times New Roman" w:hAnsi="Times New Roman" w:cs="Times New Roman"/>
          <w:sz w:val="24"/>
          <w:szCs w:val="24"/>
        </w:rPr>
        <w:t>Тырин Николай Александрович - депутат сельского посе</w:t>
      </w:r>
      <w:r w:rsidR="0038376F">
        <w:rPr>
          <w:rFonts w:ascii="Times New Roman" w:hAnsi="Times New Roman" w:cs="Times New Roman"/>
          <w:sz w:val="24"/>
          <w:szCs w:val="24"/>
        </w:rPr>
        <w:t>ления «Выльгорт», член комиссии;</w:t>
      </w:r>
    </w:p>
    <w:bookmarkEnd w:id="0"/>
    <w:p w14:paraId="6EE7B9C6" w14:textId="6DBC8B72" w:rsidR="00A07F19" w:rsidRPr="00A07F19" w:rsidRDefault="00A07F19" w:rsidP="00A07F19">
      <w:pPr>
        <w:rPr>
          <w:rFonts w:ascii="Times New Roman" w:hAnsi="Times New Roman" w:cs="Times New Roman"/>
          <w:sz w:val="24"/>
          <w:szCs w:val="24"/>
        </w:rPr>
      </w:pPr>
      <w:r w:rsidRPr="00A07F19">
        <w:rPr>
          <w:rFonts w:ascii="Times New Roman" w:hAnsi="Times New Roman" w:cs="Times New Roman"/>
          <w:sz w:val="24"/>
          <w:szCs w:val="24"/>
        </w:rPr>
        <w:t>.</w:t>
      </w:r>
    </w:p>
    <w:sectPr w:rsidR="00A07F19" w:rsidRPr="00A07F19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1715545724">
    <w:abstractNumId w:val="60"/>
  </w:num>
  <w:num w:numId="2" w16cid:durableId="13318287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8464">
    <w:abstractNumId w:val="27"/>
  </w:num>
  <w:num w:numId="4" w16cid:durableId="646281823">
    <w:abstractNumId w:val="2"/>
  </w:num>
  <w:num w:numId="5" w16cid:durableId="1654215801">
    <w:abstractNumId w:val="19"/>
  </w:num>
  <w:num w:numId="6" w16cid:durableId="1981376340">
    <w:abstractNumId w:val="30"/>
  </w:num>
  <w:num w:numId="7" w16cid:durableId="765657891">
    <w:abstractNumId w:val="22"/>
  </w:num>
  <w:num w:numId="8" w16cid:durableId="979841426">
    <w:abstractNumId w:val="13"/>
  </w:num>
  <w:num w:numId="9" w16cid:durableId="1204058598">
    <w:abstractNumId w:val="25"/>
  </w:num>
  <w:num w:numId="10" w16cid:durableId="1633317534">
    <w:abstractNumId w:val="29"/>
  </w:num>
  <w:num w:numId="11" w16cid:durableId="577252404">
    <w:abstractNumId w:val="8"/>
  </w:num>
  <w:num w:numId="12" w16cid:durableId="1053584179">
    <w:abstractNumId w:val="69"/>
  </w:num>
  <w:num w:numId="13" w16cid:durableId="453641671">
    <w:abstractNumId w:val="35"/>
  </w:num>
  <w:num w:numId="14" w16cid:durableId="1641156166">
    <w:abstractNumId w:val="73"/>
  </w:num>
  <w:num w:numId="15" w16cid:durableId="2049909455">
    <w:abstractNumId w:val="36"/>
  </w:num>
  <w:num w:numId="16" w16cid:durableId="1485707918">
    <w:abstractNumId w:val="67"/>
  </w:num>
  <w:num w:numId="17" w16cid:durableId="26612927">
    <w:abstractNumId w:val="48"/>
  </w:num>
  <w:num w:numId="18" w16cid:durableId="2032295070">
    <w:abstractNumId w:val="9"/>
  </w:num>
  <w:num w:numId="19" w16cid:durableId="1228955704">
    <w:abstractNumId w:val="1"/>
  </w:num>
  <w:num w:numId="20" w16cid:durableId="1893616183">
    <w:abstractNumId w:val="53"/>
  </w:num>
  <w:num w:numId="21" w16cid:durableId="937104810">
    <w:abstractNumId w:val="44"/>
  </w:num>
  <w:num w:numId="22" w16cid:durableId="438719084">
    <w:abstractNumId w:val="66"/>
  </w:num>
  <w:num w:numId="23" w16cid:durableId="1343975100">
    <w:abstractNumId w:val="58"/>
  </w:num>
  <w:num w:numId="24" w16cid:durableId="715159358">
    <w:abstractNumId w:val="24"/>
  </w:num>
  <w:num w:numId="25" w16cid:durableId="1873300357">
    <w:abstractNumId w:val="18"/>
  </w:num>
  <w:num w:numId="26" w16cid:durableId="1436707796">
    <w:abstractNumId w:val="12"/>
  </w:num>
  <w:num w:numId="27" w16cid:durableId="653922131">
    <w:abstractNumId w:val="5"/>
  </w:num>
  <w:num w:numId="28" w16cid:durableId="1222181237">
    <w:abstractNumId w:val="3"/>
  </w:num>
  <w:num w:numId="29" w16cid:durableId="1504929953">
    <w:abstractNumId w:val="7"/>
  </w:num>
  <w:num w:numId="30" w16cid:durableId="1157573442">
    <w:abstractNumId w:val="63"/>
  </w:num>
  <w:num w:numId="31" w16cid:durableId="1119377279">
    <w:abstractNumId w:val="40"/>
  </w:num>
  <w:num w:numId="32" w16cid:durableId="389353599">
    <w:abstractNumId w:val="55"/>
  </w:num>
  <w:num w:numId="33" w16cid:durableId="726799593">
    <w:abstractNumId w:val="14"/>
  </w:num>
  <w:num w:numId="34" w16cid:durableId="1998261117">
    <w:abstractNumId w:val="52"/>
  </w:num>
  <w:num w:numId="35" w16cid:durableId="631181401">
    <w:abstractNumId w:val="17"/>
  </w:num>
  <w:num w:numId="36" w16cid:durableId="1963922883">
    <w:abstractNumId w:val="23"/>
  </w:num>
  <w:num w:numId="37" w16cid:durableId="1021276320">
    <w:abstractNumId w:val="28"/>
  </w:num>
  <w:num w:numId="38" w16cid:durableId="982658593">
    <w:abstractNumId w:val="42"/>
  </w:num>
  <w:num w:numId="39" w16cid:durableId="287662410">
    <w:abstractNumId w:val="11"/>
  </w:num>
  <w:num w:numId="40" w16cid:durableId="548153385">
    <w:abstractNumId w:val="62"/>
  </w:num>
  <w:num w:numId="41" w16cid:durableId="934901016">
    <w:abstractNumId w:val="74"/>
  </w:num>
  <w:num w:numId="42" w16cid:durableId="830020816">
    <w:abstractNumId w:val="50"/>
  </w:num>
  <w:num w:numId="43" w16cid:durableId="1047073602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1919170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58495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98251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6937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0753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64676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03090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32919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97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91539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788015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33830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8085583">
    <w:abstractNumId w:val="59"/>
  </w:num>
  <w:num w:numId="57" w16cid:durableId="796795701">
    <w:abstractNumId w:val="16"/>
  </w:num>
  <w:num w:numId="58" w16cid:durableId="1002439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8881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9605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6179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162267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539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25829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7095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298285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7783098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97739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09197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511370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140467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8988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134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25168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89875071">
    <w:abstractNumId w:val="21"/>
  </w:num>
  <w:num w:numId="76" w16cid:durableId="689377197">
    <w:abstractNumId w:val="39"/>
  </w:num>
  <w:num w:numId="77" w16cid:durableId="2018146770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912DA"/>
    <w:rsid w:val="000926E3"/>
    <w:rsid w:val="0009277C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7B50"/>
    <w:rsid w:val="00192B76"/>
    <w:rsid w:val="00193E40"/>
    <w:rsid w:val="00197889"/>
    <w:rsid w:val="001A2B39"/>
    <w:rsid w:val="001A3492"/>
    <w:rsid w:val="001B00F6"/>
    <w:rsid w:val="001B4A2F"/>
    <w:rsid w:val="001B592A"/>
    <w:rsid w:val="001C0D44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059D2"/>
    <w:rsid w:val="00312A3B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42D2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004"/>
    <w:rsid w:val="003D21B5"/>
    <w:rsid w:val="003D2DB1"/>
    <w:rsid w:val="003D502B"/>
    <w:rsid w:val="003D634F"/>
    <w:rsid w:val="003E1244"/>
    <w:rsid w:val="003E307A"/>
    <w:rsid w:val="003F0348"/>
    <w:rsid w:val="003F07AC"/>
    <w:rsid w:val="003F1918"/>
    <w:rsid w:val="003F5A2E"/>
    <w:rsid w:val="00402176"/>
    <w:rsid w:val="00404676"/>
    <w:rsid w:val="00405A64"/>
    <w:rsid w:val="00405BF5"/>
    <w:rsid w:val="004063F0"/>
    <w:rsid w:val="00417D21"/>
    <w:rsid w:val="00423736"/>
    <w:rsid w:val="00424791"/>
    <w:rsid w:val="00426977"/>
    <w:rsid w:val="004272EA"/>
    <w:rsid w:val="00441047"/>
    <w:rsid w:val="00445577"/>
    <w:rsid w:val="004458AA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96484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5836"/>
    <w:rsid w:val="006061EF"/>
    <w:rsid w:val="00610383"/>
    <w:rsid w:val="00610BB0"/>
    <w:rsid w:val="006131AE"/>
    <w:rsid w:val="006179C9"/>
    <w:rsid w:val="00621BC9"/>
    <w:rsid w:val="00624D32"/>
    <w:rsid w:val="006254F4"/>
    <w:rsid w:val="00625824"/>
    <w:rsid w:val="00626DCD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769F"/>
    <w:rsid w:val="006B2819"/>
    <w:rsid w:val="006B2ECD"/>
    <w:rsid w:val="006B30DB"/>
    <w:rsid w:val="006B34A0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2BA6"/>
    <w:rsid w:val="007530F5"/>
    <w:rsid w:val="0075310E"/>
    <w:rsid w:val="007544EF"/>
    <w:rsid w:val="0077102E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D2443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3CC3"/>
    <w:rsid w:val="00966958"/>
    <w:rsid w:val="00970727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50ED"/>
    <w:rsid w:val="009A7E58"/>
    <w:rsid w:val="009B1EFC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7F19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2DA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6524"/>
    <w:rsid w:val="00B50316"/>
    <w:rsid w:val="00B5671E"/>
    <w:rsid w:val="00B56D41"/>
    <w:rsid w:val="00B61499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6FCE"/>
    <w:rsid w:val="00BC2EB7"/>
    <w:rsid w:val="00BE3EB1"/>
    <w:rsid w:val="00BE446A"/>
    <w:rsid w:val="00BF0578"/>
    <w:rsid w:val="00BF2310"/>
    <w:rsid w:val="00BF32EB"/>
    <w:rsid w:val="00BF46C1"/>
    <w:rsid w:val="00BF4C1B"/>
    <w:rsid w:val="00BF55BB"/>
    <w:rsid w:val="00BF7410"/>
    <w:rsid w:val="00C0233D"/>
    <w:rsid w:val="00C03344"/>
    <w:rsid w:val="00C078D1"/>
    <w:rsid w:val="00C1000C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1CB0"/>
    <w:rsid w:val="00C728D0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56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D4F64"/>
    <w:rsid w:val="00ED70A3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19E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20A"/>
  <w15:docId w15:val="{F0FC2908-9EC6-47BA-A4DB-73C2B7F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2023-04-18T08:28:00Z</cp:lastPrinted>
  <dcterms:created xsi:type="dcterms:W3CDTF">2016-04-28T11:30:00Z</dcterms:created>
  <dcterms:modified xsi:type="dcterms:W3CDTF">2023-04-18T08:29:00Z</dcterms:modified>
</cp:coreProperties>
</file>