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BD" w:rsidRPr="002B1A45" w:rsidRDefault="007E61BD" w:rsidP="007E61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7E61BD" w:rsidRPr="002B1A45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2B1A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E61BD" w:rsidRPr="002B1A45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7E61BD" w:rsidRPr="00A25216" w:rsidRDefault="007E61BD" w:rsidP="007E6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25216">
        <w:rPr>
          <w:rFonts w:ascii="Times New Roman" w:hAnsi="Times New Roman"/>
          <w:sz w:val="24"/>
          <w:szCs w:val="24"/>
          <w:lang w:eastAsia="ru-RU"/>
        </w:rPr>
        <w:t xml:space="preserve"> «Выдача архивных справок, копий архивных документов, архивных выписок по архивным документам»</w:t>
      </w:r>
    </w:p>
    <w:bookmarkEnd w:id="0"/>
    <w:p w:rsidR="007E61BD" w:rsidRPr="006562DF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61BD" w:rsidRDefault="007E61BD" w:rsidP="007E61BD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>РЕКОМЕНДУЕМАЯ ФОРМА ЗАЯВЛЕНИЯ</w:t>
      </w:r>
    </w:p>
    <w:p w:rsidR="007E61BD" w:rsidRDefault="007E61BD" w:rsidP="007E61BD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>(для физических лиц, индивидуальных предпринимателей)</w:t>
      </w:r>
    </w:p>
    <w:tbl>
      <w:tblPr>
        <w:tblpPr w:leftFromText="180" w:rightFromText="180" w:vertAnchor="page" w:horzAnchor="margin" w:tblpY="391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E61BD" w:rsidRPr="00AF6646" w:rsidTr="00727BD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37748B" w:rsidRDefault="007E61BD" w:rsidP="00727B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748B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37748B" w:rsidRDefault="007E61BD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E61BD" w:rsidRPr="0037748B" w:rsidRDefault="007E61BD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E61BD" w:rsidRPr="0037748B" w:rsidRDefault="007E61BD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СЕЛЬСКОГО ПОСЕЛЕНИЯ «ВЫЛЬГОРТ»</w:t>
            </w:r>
          </w:p>
        </w:tc>
      </w:tr>
      <w:tr w:rsidR="007E61BD" w:rsidRPr="00AF6646" w:rsidTr="00727BD8">
        <w:tc>
          <w:tcPr>
            <w:tcW w:w="1019" w:type="pct"/>
            <w:tcBorders>
              <w:top w:val="single" w:sz="4" w:space="0" w:color="auto"/>
            </w:tcBorders>
          </w:tcPr>
          <w:p w:rsidR="007E61BD" w:rsidRPr="0037748B" w:rsidRDefault="007E61BD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E61BD" w:rsidRPr="0037748B" w:rsidRDefault="007E61BD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7E61BD" w:rsidRPr="0037748B" w:rsidRDefault="007E61BD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E61BD" w:rsidRPr="0037748B" w:rsidRDefault="007E61BD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1BD" w:rsidRPr="00950C49" w:rsidRDefault="007E61BD" w:rsidP="007E61BD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82"/>
        <w:gridCol w:w="278"/>
        <w:gridCol w:w="224"/>
        <w:gridCol w:w="1289"/>
        <w:gridCol w:w="1032"/>
        <w:gridCol w:w="1177"/>
        <w:gridCol w:w="1496"/>
        <w:gridCol w:w="2049"/>
      </w:tblGrid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61BD" w:rsidRPr="00FD6B83" w:rsidRDefault="007E61BD" w:rsidP="00727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61BD" w:rsidRPr="00FD6B83" w:rsidRDefault="007E61BD" w:rsidP="007E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ЗАЯВЛЕНИЕ</w:t>
      </w:r>
    </w:p>
    <w:p w:rsidR="007E61BD" w:rsidRPr="00FD6B83" w:rsidRDefault="007E61BD" w:rsidP="007E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Прошу выдать мне___________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(</w:t>
      </w:r>
      <w:r w:rsidRPr="007C0D3D">
        <w:rPr>
          <w:rFonts w:ascii="Times New Roman" w:hAnsi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7E61BD" w:rsidRPr="00FD6B83" w:rsidTr="00727BD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E61BD" w:rsidRPr="00FD6B83" w:rsidTr="00727BD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61BD" w:rsidRPr="00FD6B83" w:rsidRDefault="007E61BD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местность, приравненная к районам Крайнего Севера (МКС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)д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а) «_____»   _______________    ______ г.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7E61BD" w:rsidRPr="00FD6B83" w:rsidRDefault="007E61BD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:rsidR="007E61BD" w:rsidRPr="00FD6B83" w:rsidRDefault="007E61BD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7E61BD" w:rsidRPr="00FD6B83" w:rsidRDefault="007E61BD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61BD" w:rsidRPr="00FD6B83" w:rsidRDefault="007E61BD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D" w:rsidRPr="00FD6B83" w:rsidRDefault="007E61BD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FD6B83">
        <w:rPr>
          <w:rFonts w:ascii="Times New Roman" w:hAnsi="Times New Roman"/>
          <w:sz w:val="20"/>
          <w:szCs w:val="20"/>
        </w:rPr>
        <w:t>М.П. (для юридических лиц)</w:t>
      </w:r>
    </w:p>
    <w:p w:rsidR="007E61BD" w:rsidRPr="00FD6B83" w:rsidRDefault="007E61BD" w:rsidP="007E61BD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7E61BD" w:rsidRPr="00FD6B83" w:rsidRDefault="007E61BD" w:rsidP="007E61BD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FD6B83">
        <w:rPr>
          <w:rFonts w:ascii="Times New Roman" w:hAnsi="Times New Roman"/>
          <w:b/>
          <w:bCs/>
          <w:iCs/>
          <w:sz w:val="24"/>
          <w:szCs w:val="24"/>
        </w:rPr>
        <w:lastRenderedPageBreak/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7E61BD" w:rsidRPr="00FD6B83" w:rsidRDefault="007E61BD" w:rsidP="007E61B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D6B83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копии: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точное название документа____________________________________________________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дата и номер документа_______________________________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организации, создавшей документ_________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количество экземпляров копий_________________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выписки из документа: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суть выписки________________________________________________________________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документа___________________________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7E61BD" w:rsidRPr="00FD6B83" w:rsidRDefault="007E61BD" w:rsidP="007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номер и дата документа____________________________________________________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E61BD" w:rsidRPr="00FD6B83" w:rsidRDefault="007E61BD" w:rsidP="007E6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цель получения выписки_______________________________________________________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E61BD" w:rsidRPr="00FD6B83" w:rsidRDefault="007E61BD" w:rsidP="007E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1BD" w:rsidRPr="00FD6B83" w:rsidTr="00727BD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61BD" w:rsidRPr="00FD6B83" w:rsidRDefault="007E61BD" w:rsidP="00727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61BD" w:rsidRPr="00FD6B83" w:rsidRDefault="007E61BD" w:rsidP="007E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E61BD" w:rsidRPr="00FD6B83" w:rsidTr="00727BD8">
        <w:tc>
          <w:tcPr>
            <w:tcW w:w="3190" w:type="dxa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1BD" w:rsidRPr="00FD6B83" w:rsidRDefault="007E61BD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BD" w:rsidRPr="00FD6B83" w:rsidTr="00727BD8">
        <w:tc>
          <w:tcPr>
            <w:tcW w:w="3190" w:type="dxa"/>
          </w:tcPr>
          <w:p w:rsidR="007E61BD" w:rsidRPr="00FD6B83" w:rsidRDefault="007E61BD" w:rsidP="00727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E61BD" w:rsidRPr="00FD6B83" w:rsidRDefault="007E61BD" w:rsidP="00727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1BD" w:rsidRPr="00FD6B83" w:rsidRDefault="007E61BD" w:rsidP="00727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BD" w:rsidRDefault="007E61BD" w:rsidP="007E61BD">
      <w:pPr>
        <w:spacing w:after="0" w:line="240" w:lineRule="auto"/>
      </w:pPr>
      <w:r>
        <w:separator/>
      </w:r>
    </w:p>
  </w:endnote>
  <w:endnote w:type="continuationSeparator" w:id="0">
    <w:p w:rsidR="007E61BD" w:rsidRDefault="007E61BD" w:rsidP="007E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BD" w:rsidRDefault="007E61BD" w:rsidP="007E61BD">
      <w:pPr>
        <w:spacing w:after="0" w:line="240" w:lineRule="auto"/>
      </w:pPr>
      <w:r>
        <w:separator/>
      </w:r>
    </w:p>
  </w:footnote>
  <w:footnote w:type="continuationSeparator" w:id="0">
    <w:p w:rsidR="007E61BD" w:rsidRDefault="007E61BD" w:rsidP="007E61BD">
      <w:pPr>
        <w:spacing w:after="0" w:line="240" w:lineRule="auto"/>
      </w:pPr>
      <w:r>
        <w:continuationSeparator/>
      </w:r>
    </w:p>
  </w:footnote>
  <w:footnote w:id="1">
    <w:p w:rsidR="007E61BD" w:rsidRDefault="007E61BD" w:rsidP="007E61BD">
      <w:pPr>
        <w:pStyle w:val="1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E61BD" w:rsidRDefault="007E61BD" w:rsidP="007E61BD">
      <w:pPr>
        <w:pStyle w:val="1"/>
      </w:pPr>
      <w:r>
        <w:rPr>
          <w:rStyle w:val="a3"/>
        </w:rPr>
        <w:footnoteRef/>
      </w:r>
      <w:r>
        <w:t xml:space="preserve"> </w:t>
      </w:r>
      <w:r>
        <w:t>Поле заполняется, если тип заявителя «Индивидуальный предприниматель»</w:t>
      </w:r>
    </w:p>
  </w:footnote>
  <w:footnote w:id="3">
    <w:p w:rsidR="007E61BD" w:rsidRDefault="007E61BD" w:rsidP="007E61BD">
      <w:pPr>
        <w:pStyle w:val="1"/>
      </w:pPr>
      <w:r>
        <w:rPr>
          <w:rStyle w:val="a3"/>
        </w:rPr>
        <w:footnoteRef/>
      </w:r>
      <w:r>
        <w:t xml:space="preserve"> </w:t>
      </w:r>
      <w:r>
        <w:t>Заголовок зависит от типа заявителя</w:t>
      </w:r>
    </w:p>
  </w:footnote>
  <w:footnote w:id="4">
    <w:p w:rsidR="007E61BD" w:rsidRDefault="007E61BD" w:rsidP="007E61BD">
      <w:pPr>
        <w:pStyle w:val="1"/>
      </w:pPr>
      <w:r>
        <w:rPr>
          <w:rStyle w:val="a3"/>
        </w:rPr>
        <w:footnoteRef/>
      </w:r>
      <w:r>
        <w:t xml:space="preserve"> </w:t>
      </w:r>
      <w:r>
        <w:t>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42"/>
    <w:rsid w:val="003D5662"/>
    <w:rsid w:val="007E61BD"/>
    <w:rsid w:val="00B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E61BD"/>
    <w:rPr>
      <w:vertAlign w:val="superscript"/>
    </w:rPr>
  </w:style>
  <w:style w:type="paragraph" w:customStyle="1" w:styleId="1">
    <w:name w:val="Текст сноски1"/>
    <w:basedOn w:val="a"/>
    <w:next w:val="a4"/>
    <w:link w:val="10"/>
    <w:uiPriority w:val="99"/>
    <w:semiHidden/>
    <w:unhideWhenUsed/>
    <w:rsid w:val="007E61BD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10">
    <w:name w:val="Текст сноски Знак1"/>
    <w:link w:val="1"/>
    <w:uiPriority w:val="99"/>
    <w:semiHidden/>
    <w:rsid w:val="007E61B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DocList">
    <w:name w:val="ConsPlusDocList"/>
    <w:next w:val="a"/>
    <w:rsid w:val="007E61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4">
    <w:name w:val="footnote text"/>
    <w:basedOn w:val="a"/>
    <w:link w:val="a5"/>
    <w:uiPriority w:val="99"/>
    <w:semiHidden/>
    <w:unhideWhenUsed/>
    <w:rsid w:val="007E61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61B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E61BD"/>
    <w:rPr>
      <w:vertAlign w:val="superscript"/>
    </w:rPr>
  </w:style>
  <w:style w:type="paragraph" w:customStyle="1" w:styleId="1">
    <w:name w:val="Текст сноски1"/>
    <w:basedOn w:val="a"/>
    <w:next w:val="a4"/>
    <w:link w:val="10"/>
    <w:uiPriority w:val="99"/>
    <w:semiHidden/>
    <w:unhideWhenUsed/>
    <w:rsid w:val="007E61BD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10">
    <w:name w:val="Текст сноски Знак1"/>
    <w:link w:val="1"/>
    <w:uiPriority w:val="99"/>
    <w:semiHidden/>
    <w:rsid w:val="007E61BD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DocList">
    <w:name w:val="ConsPlusDocList"/>
    <w:next w:val="a"/>
    <w:rsid w:val="007E61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a4">
    <w:name w:val="footnote text"/>
    <w:basedOn w:val="a"/>
    <w:link w:val="a5"/>
    <w:uiPriority w:val="99"/>
    <w:semiHidden/>
    <w:unhideWhenUsed/>
    <w:rsid w:val="007E61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6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2024-01-18T11:09:00Z</dcterms:created>
  <dcterms:modified xsi:type="dcterms:W3CDTF">2024-01-18T11:10:00Z</dcterms:modified>
</cp:coreProperties>
</file>