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AF85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 xml:space="preserve">«Выльгорт» сикт </w:t>
      </w:r>
      <w:proofErr w:type="spellStart"/>
      <w:r w:rsidRPr="00BB1B90">
        <w:rPr>
          <w:b/>
          <w:bCs/>
        </w:rPr>
        <w:t>овмöдчöминса</w:t>
      </w:r>
      <w:proofErr w:type="spellEnd"/>
      <w:r w:rsidRPr="00BB1B90">
        <w:rPr>
          <w:b/>
          <w:bCs/>
        </w:rPr>
        <w:t xml:space="preserve"> </w:t>
      </w:r>
      <w:proofErr w:type="spellStart"/>
      <w:r w:rsidRPr="00BB1B90">
        <w:rPr>
          <w:b/>
          <w:bCs/>
        </w:rPr>
        <w:t>Сöвет</w:t>
      </w:r>
      <w:proofErr w:type="spellEnd"/>
    </w:p>
    <w:p w14:paraId="35937109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Совет сельского поселения «Выльгорт»</w:t>
      </w:r>
    </w:p>
    <w:p w14:paraId="74643983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 xml:space="preserve">168220, Республика Коми, Сыктывдинский район, </w:t>
      </w:r>
    </w:p>
    <w:p w14:paraId="43FF4F39" w14:textId="77777777" w:rsidR="00A361B5" w:rsidRPr="00BB1B90" w:rsidRDefault="00A361B5" w:rsidP="00A361B5">
      <w:pPr>
        <w:jc w:val="center"/>
        <w:rPr>
          <w:b/>
          <w:bCs/>
        </w:rPr>
      </w:pPr>
      <w:r w:rsidRPr="00BB1B90">
        <w:rPr>
          <w:b/>
          <w:bCs/>
        </w:rPr>
        <w:t>с. Выльгорт, ул. Домны Каликовой, д.72</w:t>
      </w:r>
    </w:p>
    <w:p w14:paraId="348F28A1" w14:textId="77777777" w:rsidR="00A361B5" w:rsidRDefault="00A361B5" w:rsidP="00A361B5">
      <w:pPr>
        <w:jc w:val="center"/>
      </w:pPr>
    </w:p>
    <w:p w14:paraId="73168A0B" w14:textId="77777777" w:rsidR="00A361B5" w:rsidRPr="00F443EC" w:rsidRDefault="00A361B5" w:rsidP="00A361B5">
      <w:pPr>
        <w:jc w:val="center"/>
      </w:pPr>
    </w:p>
    <w:p w14:paraId="42BAB4DE" w14:textId="77777777" w:rsidR="00A361B5" w:rsidRPr="00F443EC" w:rsidRDefault="00A361B5" w:rsidP="00A361B5">
      <w:pPr>
        <w:widowControl w:val="0"/>
        <w:autoSpaceDE w:val="0"/>
        <w:autoSpaceDN w:val="0"/>
        <w:jc w:val="center"/>
        <w:rPr>
          <w:b/>
        </w:rPr>
      </w:pPr>
      <w:r w:rsidRPr="00F443EC">
        <w:rPr>
          <w:b/>
        </w:rPr>
        <w:t>ПОМШУÖМ</w:t>
      </w:r>
    </w:p>
    <w:p w14:paraId="0FB97FA5" w14:textId="77777777" w:rsidR="00A361B5" w:rsidRPr="00F443EC" w:rsidRDefault="00A361B5" w:rsidP="00A361B5">
      <w:pPr>
        <w:widowControl w:val="0"/>
        <w:autoSpaceDE w:val="0"/>
        <w:autoSpaceDN w:val="0"/>
        <w:jc w:val="center"/>
      </w:pPr>
      <w:r w:rsidRPr="00F443EC">
        <w:rPr>
          <w:b/>
        </w:rPr>
        <w:t>РЕШЕНИЕ</w:t>
      </w:r>
      <w:r w:rsidRPr="00F443EC">
        <w:t xml:space="preserve">       </w:t>
      </w:r>
    </w:p>
    <w:p w14:paraId="5A628BFF" w14:textId="77777777" w:rsidR="00A361B5" w:rsidRPr="00F443EC" w:rsidRDefault="00A361B5" w:rsidP="00A361B5">
      <w:pPr>
        <w:widowControl w:val="0"/>
      </w:pPr>
      <w:r w:rsidRPr="00F443EC">
        <w:t> </w:t>
      </w:r>
    </w:p>
    <w:p w14:paraId="73497715" w14:textId="77777777" w:rsidR="00BE591A" w:rsidRDefault="00BE591A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О внесении изменений в Решение Совета</w:t>
      </w:r>
    </w:p>
    <w:p w14:paraId="0B2555C7" w14:textId="77777777" w:rsidR="00BE591A" w:rsidRDefault="00BE591A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сельского поселения «Выльгорт» от 22.12.2021 года</w:t>
      </w:r>
    </w:p>
    <w:p w14:paraId="0CABF2AC" w14:textId="77777777" w:rsidR="00BE591A" w:rsidRDefault="00BE591A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№ 5/12-01-24 «</w:t>
      </w:r>
      <w:r w:rsidR="00A361B5" w:rsidRPr="00BB1B90">
        <w:rPr>
          <w:b/>
          <w:bCs/>
          <w:color w:val="00000A"/>
        </w:rPr>
        <w:t xml:space="preserve">Об утверждении Положения </w:t>
      </w:r>
      <w:bookmarkStart w:id="0" w:name="_Hlk90278888"/>
    </w:p>
    <w:p w14:paraId="7E718855" w14:textId="4A13EDF4" w:rsidR="00A361B5" w:rsidRPr="00BB1B90" w:rsidRDefault="00A361B5" w:rsidP="00A361B5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>о муниципальном</w:t>
      </w:r>
      <w:r w:rsidR="00BE591A">
        <w:rPr>
          <w:b/>
          <w:bCs/>
          <w:color w:val="00000A"/>
        </w:rPr>
        <w:t xml:space="preserve"> </w:t>
      </w:r>
      <w:r w:rsidRPr="00BB1B90">
        <w:rPr>
          <w:b/>
          <w:bCs/>
          <w:color w:val="00000A"/>
        </w:rPr>
        <w:t>контроле в сфере благоустройства</w:t>
      </w:r>
    </w:p>
    <w:p w14:paraId="648829BA" w14:textId="77777777" w:rsidR="00A361B5" w:rsidRPr="00BB1B90" w:rsidRDefault="00A361B5" w:rsidP="00A361B5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 xml:space="preserve">на территории муниципального образования </w:t>
      </w:r>
    </w:p>
    <w:p w14:paraId="56B5A05B" w14:textId="77777777" w:rsidR="00A361B5" w:rsidRPr="00BB1B90" w:rsidRDefault="00A361B5" w:rsidP="00A361B5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 xml:space="preserve">сельского поселения «Выльгорт»  </w:t>
      </w:r>
    </w:p>
    <w:bookmarkEnd w:id="0"/>
    <w:p w14:paraId="51599D07" w14:textId="77777777" w:rsidR="00164803" w:rsidRPr="00F443EC" w:rsidRDefault="00164803" w:rsidP="00164803">
      <w:pPr>
        <w:jc w:val="right"/>
        <w:rPr>
          <w:b/>
        </w:rPr>
      </w:pPr>
    </w:p>
    <w:p w14:paraId="3DC680EC" w14:textId="41BC4811" w:rsidR="00A361B5" w:rsidRPr="00F443EC" w:rsidRDefault="00A361B5" w:rsidP="00A361B5">
      <w:pPr>
        <w:jc w:val="both"/>
      </w:pPr>
      <w:r w:rsidRPr="00F443EC">
        <w:t xml:space="preserve">Принято Советом сельского поселения «Выльгорт»                       </w:t>
      </w:r>
      <w:r>
        <w:tab/>
      </w:r>
      <w:r w:rsidR="00413F96">
        <w:t xml:space="preserve">    </w:t>
      </w:r>
      <w:r w:rsidRPr="00F443EC">
        <w:t>от</w:t>
      </w:r>
      <w:r w:rsidR="00413F96">
        <w:t xml:space="preserve"> </w:t>
      </w:r>
      <w:r w:rsidR="00935746">
        <w:t>11</w:t>
      </w:r>
      <w:r w:rsidR="006F549E">
        <w:t xml:space="preserve"> </w:t>
      </w:r>
      <w:r w:rsidR="00935746">
        <w:t>сентября</w:t>
      </w:r>
      <w:r w:rsidR="006F549E">
        <w:t xml:space="preserve"> </w:t>
      </w:r>
      <w:r w:rsidRPr="00F443EC">
        <w:t>202</w:t>
      </w:r>
      <w:r w:rsidR="008F21EE">
        <w:t>3</w:t>
      </w:r>
      <w:r w:rsidRPr="00F443EC">
        <w:t xml:space="preserve"> года</w:t>
      </w:r>
    </w:p>
    <w:p w14:paraId="034CC12B" w14:textId="2F15C466" w:rsidR="00A361B5" w:rsidRPr="00F443EC" w:rsidRDefault="00A361B5" w:rsidP="00A361B5">
      <w:pPr>
        <w:jc w:val="right"/>
      </w:pPr>
      <w:r w:rsidRPr="00F443EC">
        <w:t xml:space="preserve">                                                                                                              </w:t>
      </w:r>
      <w:r w:rsidR="00413F96" w:rsidRPr="00413F96">
        <w:t>№</w:t>
      </w:r>
      <w:r w:rsidR="00935746">
        <w:t>16</w:t>
      </w:r>
      <w:r w:rsidR="00413F96" w:rsidRPr="00413F96">
        <w:t>/</w:t>
      </w:r>
      <w:r w:rsidR="00935746">
        <w:t>09</w:t>
      </w:r>
      <w:r w:rsidR="00413F96" w:rsidRPr="00413F96">
        <w:t>-</w:t>
      </w:r>
      <w:r w:rsidR="00935746">
        <w:t>04</w:t>
      </w:r>
      <w:r w:rsidR="00413F96" w:rsidRPr="00413F96">
        <w:t>-</w:t>
      </w:r>
      <w:r w:rsidR="00935746">
        <w:t>81</w:t>
      </w:r>
    </w:p>
    <w:p w14:paraId="329B4386" w14:textId="77777777" w:rsidR="00A361B5" w:rsidRPr="00902579" w:rsidRDefault="00A361B5" w:rsidP="00A361B5">
      <w:pPr>
        <w:widowControl w:val="0"/>
      </w:pPr>
    </w:p>
    <w:p w14:paraId="097A284D" w14:textId="77777777" w:rsidR="00A361B5" w:rsidRPr="00902579" w:rsidRDefault="00A361B5" w:rsidP="00A361B5">
      <w:pPr>
        <w:widowControl w:val="0"/>
        <w:ind w:right="9"/>
        <w:jc w:val="both"/>
      </w:pPr>
      <w:r w:rsidRPr="00902579">
        <w:t> </w:t>
      </w:r>
    </w:p>
    <w:p w14:paraId="2E68DA6E" w14:textId="12500750" w:rsidR="00A361B5" w:rsidRPr="00BB1B90" w:rsidRDefault="00A361B5" w:rsidP="00A361B5">
      <w:pPr>
        <w:widowControl w:val="0"/>
        <w:ind w:firstLine="709"/>
        <w:jc w:val="both"/>
        <w:rPr>
          <w:color w:val="000000"/>
        </w:rPr>
      </w:pPr>
      <w:r w:rsidRPr="00BB1B90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5F62EE">
        <w:rPr>
          <w:color w:val="000000"/>
        </w:rPr>
        <w:t>ым</w:t>
      </w:r>
      <w:r w:rsidRPr="00BB1B90">
        <w:rPr>
          <w:color w:val="000000"/>
        </w:rPr>
        <w:t xml:space="preserve"> закон</w:t>
      </w:r>
      <w:r w:rsidR="00413F96">
        <w:rPr>
          <w:color w:val="000000"/>
        </w:rPr>
        <w:t>ом</w:t>
      </w:r>
      <w:r w:rsidRPr="00BB1B90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«Выльгорт», </w:t>
      </w:r>
    </w:p>
    <w:p w14:paraId="07907A3E" w14:textId="030B740B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BB1B90">
        <w:rPr>
          <w:color w:val="000000"/>
        </w:rPr>
        <w:t>Совет сельского поселения «Выльгорт»</w:t>
      </w:r>
      <w:r w:rsidR="00413F96">
        <w:rPr>
          <w:b/>
          <w:bCs/>
          <w:color w:val="000000"/>
        </w:rPr>
        <w:t>,</w:t>
      </w:r>
      <w:r w:rsidRPr="00902579">
        <w:rPr>
          <w:b/>
          <w:bCs/>
          <w:color w:val="000000"/>
        </w:rPr>
        <w:t>         </w:t>
      </w:r>
    </w:p>
    <w:p w14:paraId="4CAE4C8D" w14:textId="77777777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902579">
        <w:rPr>
          <w:b/>
          <w:bCs/>
          <w:color w:val="000000"/>
        </w:rPr>
        <w:t>                                  </w:t>
      </w:r>
    </w:p>
    <w:p w14:paraId="55BBA79F" w14:textId="77777777" w:rsidR="00A361B5" w:rsidRPr="00902579" w:rsidRDefault="00A361B5" w:rsidP="00A361B5">
      <w:pPr>
        <w:widowControl w:val="0"/>
        <w:jc w:val="center"/>
      </w:pPr>
      <w:r w:rsidRPr="00902579">
        <w:rPr>
          <w:b/>
          <w:bCs/>
          <w:color w:val="000000"/>
        </w:rPr>
        <w:t>РЕШИЛ:</w:t>
      </w:r>
    </w:p>
    <w:p w14:paraId="1B1A55E8" w14:textId="77777777" w:rsidR="00A361B5" w:rsidRPr="00902579" w:rsidRDefault="00A361B5" w:rsidP="00A361B5">
      <w:pPr>
        <w:widowControl w:val="0"/>
        <w:ind w:firstLine="720"/>
        <w:jc w:val="both"/>
      </w:pPr>
      <w:r w:rsidRPr="00902579">
        <w:t> </w:t>
      </w:r>
    </w:p>
    <w:p w14:paraId="2E0C6D48" w14:textId="237B3071" w:rsidR="00276782" w:rsidRDefault="00A361B5" w:rsidP="00A361B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 w:rsidRPr="00902579">
        <w:rPr>
          <w:color w:val="000000"/>
        </w:rPr>
        <w:t xml:space="preserve">1. </w:t>
      </w:r>
      <w:r w:rsidR="00276782">
        <w:rPr>
          <w:color w:val="000000"/>
        </w:rPr>
        <w:t xml:space="preserve">Внести в решение Совета сельского поселения «Выльгорт» от 22 декабря 2021 года № 5/12-01-24 «Об утверждении Положения о муниципальном контроле в сфере благоустройства на территории муниципального </w:t>
      </w:r>
      <w:r w:rsidR="00655BBF">
        <w:rPr>
          <w:color w:val="000000"/>
        </w:rPr>
        <w:t>образования сельского поселения «Выльгорт</w:t>
      </w:r>
      <w:r w:rsidR="00276782">
        <w:rPr>
          <w:color w:val="000000"/>
        </w:rPr>
        <w:t>»</w:t>
      </w:r>
      <w:r w:rsidR="00655BBF">
        <w:rPr>
          <w:color w:val="000000"/>
        </w:rPr>
        <w:t xml:space="preserve"> следующие изменения:</w:t>
      </w:r>
    </w:p>
    <w:p w14:paraId="0A7ABD03" w14:textId="23134CCF" w:rsidR="00655BBF" w:rsidRDefault="00DB06FF" w:rsidP="009F3538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9F3538" w:rsidRPr="009F3538">
        <w:rPr>
          <w:color w:val="000000"/>
        </w:rPr>
        <w:t>ПРИЛОЖЕНИЕ 2</w:t>
      </w:r>
      <w:r w:rsidR="009F3538">
        <w:rPr>
          <w:color w:val="000000"/>
        </w:rPr>
        <w:t xml:space="preserve"> </w:t>
      </w:r>
      <w:r w:rsidR="009F3538" w:rsidRPr="009F3538">
        <w:rPr>
          <w:color w:val="000000"/>
        </w:rPr>
        <w:t>к Положению о муниципальном контроле в сфере благоустройства на территории муниципального образования сельского поселения «Выльгорт»</w:t>
      </w:r>
      <w:r w:rsidR="009F3538">
        <w:rPr>
          <w:color w:val="000000"/>
        </w:rPr>
        <w:t>, изложить в редакции согласно Приложению № 1 к настоящему решению.</w:t>
      </w:r>
    </w:p>
    <w:p w14:paraId="53EA30BA" w14:textId="7715EA8B" w:rsidR="00223BCF" w:rsidRDefault="00E469E1" w:rsidP="00D15280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2</w:t>
      </w:r>
      <w:r w:rsidR="00A361B5" w:rsidRPr="00902579">
        <w:rPr>
          <w:color w:val="000000"/>
        </w:rPr>
        <w:t xml:space="preserve">. </w:t>
      </w:r>
      <w:r w:rsidR="00B86B03">
        <w:rPr>
          <w:color w:val="000000"/>
        </w:rPr>
        <w:t>Ответственным за исполнение настоящего решения назначить заместителя руководителя администрации сельского поселения «Выльгорт»</w:t>
      </w:r>
      <w:r w:rsidR="00413F96">
        <w:rPr>
          <w:color w:val="000000"/>
        </w:rPr>
        <w:t>.</w:t>
      </w:r>
    </w:p>
    <w:p w14:paraId="3C1E5124" w14:textId="3FFD217B" w:rsidR="00A361B5" w:rsidRDefault="00E469E1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3</w:t>
      </w:r>
      <w:r w:rsidR="00A361B5" w:rsidRPr="00902579">
        <w:rPr>
          <w:color w:val="000000"/>
        </w:rPr>
        <w:t xml:space="preserve">. </w:t>
      </w:r>
      <w:proofErr w:type="gramStart"/>
      <w:r w:rsidR="00A361B5" w:rsidRPr="00902579">
        <w:rPr>
          <w:color w:val="000000"/>
        </w:rPr>
        <w:t>Контроль за</w:t>
      </w:r>
      <w:proofErr w:type="gramEnd"/>
      <w:r w:rsidR="00A361B5" w:rsidRPr="00902579">
        <w:rPr>
          <w:color w:val="000000"/>
        </w:rPr>
        <w:t xml:space="preserve"> исполнением настоящего решения </w:t>
      </w:r>
      <w:r w:rsidR="00A361B5" w:rsidRPr="005F62EE">
        <w:t xml:space="preserve">возложить на </w:t>
      </w:r>
      <w:r w:rsidR="005F62EE" w:rsidRPr="005F62EE">
        <w:t>постоянную комиссию Совета сельского поселения</w:t>
      </w:r>
      <w:r w:rsidR="005F62EE">
        <w:t xml:space="preserve"> «Выльгорт» по</w:t>
      </w:r>
      <w:r w:rsidR="005F62EE" w:rsidRPr="005F62EE">
        <w:t xml:space="preserve"> ЖКХ и благоустройству</w:t>
      </w:r>
      <w:r w:rsidR="005F62EE">
        <w:t>.</w:t>
      </w:r>
    </w:p>
    <w:p w14:paraId="5D0A4CBE" w14:textId="0A4DE850" w:rsidR="00B86B03" w:rsidRPr="00902579" w:rsidRDefault="00E469E1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t>4</w:t>
      </w:r>
      <w:r w:rsidR="00B86B03">
        <w:t xml:space="preserve">. Настоящее решение вступает в законную силу с </w:t>
      </w:r>
      <w:r w:rsidR="00250ADE">
        <w:t>даты</w:t>
      </w:r>
      <w:r>
        <w:t xml:space="preserve"> его </w:t>
      </w:r>
      <w:r w:rsidR="0043641E">
        <w:t>официального опубликования</w:t>
      </w:r>
      <w:r w:rsidR="00B86B03">
        <w:t>.</w:t>
      </w:r>
    </w:p>
    <w:p w14:paraId="721BAAF1" w14:textId="77777777" w:rsidR="00A361B5" w:rsidRPr="00902579" w:rsidRDefault="00A361B5" w:rsidP="00A361B5">
      <w:pPr>
        <w:widowControl w:val="0"/>
      </w:pPr>
      <w:r w:rsidRPr="00902579">
        <w:t> </w:t>
      </w:r>
    </w:p>
    <w:p w14:paraId="2A79C9BA" w14:textId="77777777" w:rsidR="00A361B5" w:rsidRPr="00902579" w:rsidRDefault="00A361B5" w:rsidP="00A361B5">
      <w:pPr>
        <w:widowControl w:val="0"/>
      </w:pPr>
      <w:r w:rsidRPr="00902579">
        <w:t> </w:t>
      </w:r>
    </w:p>
    <w:p w14:paraId="1D3CA6E2" w14:textId="77777777" w:rsidR="00A361B5" w:rsidRDefault="00A361B5" w:rsidP="00A361B5">
      <w:pPr>
        <w:ind w:left="5103"/>
        <w:rPr>
          <w:b/>
          <w:bCs/>
          <w:color w:val="000000"/>
        </w:rPr>
      </w:pPr>
    </w:p>
    <w:p w14:paraId="3ADAFC6D" w14:textId="77777777" w:rsidR="00A361B5" w:rsidRPr="00BB1B90" w:rsidRDefault="00A361B5" w:rsidP="00A361B5">
      <w:pPr>
        <w:jc w:val="both"/>
      </w:pPr>
      <w:r w:rsidRPr="00BB1B90">
        <w:t>Глава сельского поселения «Выльгорт»-</w:t>
      </w:r>
    </w:p>
    <w:p w14:paraId="7E12B0A5" w14:textId="30C95F28" w:rsidR="00A361B5" w:rsidRPr="00902579" w:rsidRDefault="00A361B5" w:rsidP="00A361B5">
      <w:pPr>
        <w:jc w:val="both"/>
      </w:pPr>
      <w:r w:rsidRPr="00BB1B90">
        <w:t>Председатель Совета</w:t>
      </w:r>
      <w:r w:rsidRPr="00BB1B9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4133E">
        <w:t xml:space="preserve">   </w:t>
      </w:r>
      <w:r w:rsidR="0094133E">
        <w:tab/>
        <w:t xml:space="preserve"> </w:t>
      </w:r>
      <w:r>
        <w:t xml:space="preserve">       </w:t>
      </w:r>
      <w:r w:rsidRPr="00BB1B90">
        <w:t>О.В. Останкова</w:t>
      </w:r>
      <w:r w:rsidRPr="00902579">
        <w:t> </w:t>
      </w:r>
    </w:p>
    <w:p w14:paraId="221016A0" w14:textId="77777777" w:rsidR="00A361B5" w:rsidRPr="00A361B5" w:rsidRDefault="00A361B5">
      <w:pPr>
        <w:spacing w:after="160" w:line="259" w:lineRule="auto"/>
        <w:rPr>
          <w:bCs/>
          <w:lang w:eastAsia="zh-CN"/>
        </w:rPr>
      </w:pPr>
      <w:r w:rsidRPr="00A361B5">
        <w:rPr>
          <w:bCs/>
          <w:lang w:eastAsia="zh-CN"/>
        </w:rPr>
        <w:br w:type="page"/>
      </w:r>
    </w:p>
    <w:p w14:paraId="11B246EC" w14:textId="3C362594" w:rsidR="00B3049C" w:rsidRPr="00FA51E9" w:rsidRDefault="00B3049C" w:rsidP="00A361B5">
      <w:pPr>
        <w:ind w:firstLine="567"/>
        <w:jc w:val="right"/>
        <w:rPr>
          <w:bCs/>
          <w:color w:val="000000"/>
        </w:rPr>
      </w:pPr>
      <w:r w:rsidRPr="00FA51E9">
        <w:rPr>
          <w:bCs/>
          <w:color w:val="000000"/>
        </w:rPr>
        <w:lastRenderedPageBreak/>
        <w:t>Приложение</w:t>
      </w:r>
      <w:r w:rsidR="00E469E1">
        <w:rPr>
          <w:bCs/>
          <w:color w:val="000000"/>
        </w:rPr>
        <w:t xml:space="preserve"> № 1</w:t>
      </w:r>
    </w:p>
    <w:p w14:paraId="76CB9932" w14:textId="7BC11144" w:rsidR="008E79B5" w:rsidRPr="008E79B5" w:rsidRDefault="008E79B5" w:rsidP="00A361B5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к Решению Совета сельского </w:t>
      </w:r>
    </w:p>
    <w:p w14:paraId="7F57874D" w14:textId="6084DF54" w:rsidR="00B3049C" w:rsidRDefault="008E79B5" w:rsidP="00A361B5">
      <w:pPr>
        <w:ind w:firstLine="567"/>
        <w:jc w:val="right"/>
        <w:rPr>
          <w:bCs/>
          <w:color w:val="000000"/>
        </w:rPr>
      </w:pPr>
      <w:r w:rsidRPr="008E79B5">
        <w:rPr>
          <w:bCs/>
          <w:color w:val="000000"/>
        </w:rPr>
        <w:t>поселения «Выльгорт»</w:t>
      </w:r>
    </w:p>
    <w:p w14:paraId="25B7F052" w14:textId="10EEE6FF" w:rsidR="00A777DC" w:rsidRDefault="00A777DC" w:rsidP="00A361B5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935746">
        <w:rPr>
          <w:bCs/>
          <w:color w:val="000000"/>
        </w:rPr>
        <w:t>11</w:t>
      </w:r>
      <w:r w:rsidR="00413F96">
        <w:rPr>
          <w:bCs/>
          <w:color w:val="000000"/>
        </w:rPr>
        <w:t xml:space="preserve"> </w:t>
      </w:r>
      <w:r w:rsidR="00935746">
        <w:rPr>
          <w:bCs/>
          <w:color w:val="000000"/>
        </w:rPr>
        <w:t>сентября</w:t>
      </w:r>
      <w:r>
        <w:rPr>
          <w:bCs/>
          <w:color w:val="000000"/>
        </w:rPr>
        <w:t xml:space="preserve"> </w:t>
      </w:r>
      <w:r w:rsidR="00935746">
        <w:rPr>
          <w:bCs/>
          <w:color w:val="000000"/>
        </w:rPr>
        <w:t>2023</w:t>
      </w:r>
      <w:r>
        <w:rPr>
          <w:bCs/>
          <w:color w:val="000000"/>
        </w:rPr>
        <w:t xml:space="preserve"> года</w:t>
      </w:r>
    </w:p>
    <w:p w14:paraId="7FD0CEFB" w14:textId="48066FB5" w:rsidR="008E79B5" w:rsidRDefault="00413F96" w:rsidP="00A361B5">
      <w:pPr>
        <w:ind w:firstLine="567"/>
        <w:jc w:val="right"/>
        <w:rPr>
          <w:bCs/>
          <w:color w:val="000000"/>
        </w:rPr>
      </w:pPr>
      <w:r w:rsidRPr="00413F96">
        <w:rPr>
          <w:bCs/>
          <w:color w:val="000000"/>
        </w:rPr>
        <w:t>№</w:t>
      </w:r>
      <w:r w:rsidR="00E469E1">
        <w:rPr>
          <w:bCs/>
          <w:color w:val="000000"/>
        </w:rPr>
        <w:t xml:space="preserve"> </w:t>
      </w:r>
      <w:r w:rsidR="00935746">
        <w:rPr>
          <w:bCs/>
          <w:color w:val="000000"/>
        </w:rPr>
        <w:t>16</w:t>
      </w:r>
      <w:r w:rsidRPr="00413F96">
        <w:rPr>
          <w:bCs/>
          <w:color w:val="000000"/>
        </w:rPr>
        <w:t>/</w:t>
      </w:r>
      <w:r w:rsidR="00935746">
        <w:rPr>
          <w:bCs/>
          <w:color w:val="000000"/>
        </w:rPr>
        <w:t>09</w:t>
      </w:r>
      <w:r w:rsidRPr="00413F96">
        <w:rPr>
          <w:bCs/>
          <w:color w:val="000000"/>
        </w:rPr>
        <w:t>-</w:t>
      </w:r>
      <w:r w:rsidR="00935746">
        <w:rPr>
          <w:bCs/>
          <w:color w:val="000000"/>
        </w:rPr>
        <w:t>04</w:t>
      </w:r>
      <w:r w:rsidRPr="00413F96">
        <w:rPr>
          <w:bCs/>
          <w:color w:val="000000"/>
        </w:rPr>
        <w:t>-</w:t>
      </w:r>
      <w:r w:rsidR="00935746">
        <w:rPr>
          <w:bCs/>
          <w:color w:val="000000"/>
        </w:rPr>
        <w:t>81</w:t>
      </w:r>
    </w:p>
    <w:p w14:paraId="0F1EDD09" w14:textId="77777777" w:rsidR="00E469E1" w:rsidRDefault="00E469E1" w:rsidP="00A361B5">
      <w:pPr>
        <w:ind w:firstLine="567"/>
        <w:jc w:val="right"/>
        <w:rPr>
          <w:bCs/>
          <w:color w:val="000000"/>
        </w:rPr>
      </w:pPr>
    </w:p>
    <w:p w14:paraId="2E1259B8" w14:textId="77777777" w:rsidR="00E469E1" w:rsidRDefault="00E469E1" w:rsidP="00A361B5">
      <w:pPr>
        <w:ind w:firstLine="567"/>
        <w:jc w:val="right"/>
        <w:rPr>
          <w:bCs/>
          <w:color w:val="000000"/>
        </w:rPr>
      </w:pPr>
    </w:p>
    <w:p w14:paraId="1108AB35" w14:textId="77777777" w:rsidR="00E469E1" w:rsidRDefault="00E469E1" w:rsidP="00A361B5">
      <w:pPr>
        <w:ind w:firstLine="567"/>
        <w:jc w:val="right"/>
        <w:rPr>
          <w:bCs/>
          <w:color w:val="000000"/>
        </w:rPr>
      </w:pPr>
    </w:p>
    <w:p w14:paraId="5790B694" w14:textId="5EBFBB13" w:rsidR="000F6EA1" w:rsidRPr="00370602" w:rsidRDefault="000F6EA1" w:rsidP="000F6EA1">
      <w:pPr>
        <w:ind w:left="5670"/>
        <w:jc w:val="both"/>
      </w:pPr>
      <w:r w:rsidRPr="00370602">
        <w:t>ПРИЛОЖЕНИЕ 2</w:t>
      </w:r>
    </w:p>
    <w:p w14:paraId="590F3A6B" w14:textId="1CACA53A" w:rsidR="000F6EA1" w:rsidRPr="00370602" w:rsidRDefault="000F6EA1" w:rsidP="00D92F49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Положению о муниципальном контроле </w:t>
      </w:r>
      <w:r w:rsidR="00D92F49" w:rsidRPr="00370602">
        <w:rPr>
          <w:color w:val="000000"/>
        </w:rPr>
        <w:t xml:space="preserve">в сфере благоустройства </w:t>
      </w:r>
      <w:r w:rsidR="00D92F49">
        <w:rPr>
          <w:color w:val="000000"/>
        </w:rPr>
        <w:t>на</w:t>
      </w:r>
      <w:r w:rsidR="00D92F49" w:rsidRPr="00370602">
        <w:rPr>
          <w:color w:val="000000"/>
        </w:rPr>
        <w:t xml:space="preserve"> </w:t>
      </w:r>
      <w:r w:rsidR="00D92F49">
        <w:rPr>
          <w:color w:val="000000"/>
        </w:rPr>
        <w:t>территории муниципального образова</w:t>
      </w:r>
      <w:bookmarkStart w:id="1" w:name="_GoBack"/>
      <w:bookmarkEnd w:id="1"/>
      <w:r w:rsidR="00D92F49">
        <w:rPr>
          <w:color w:val="000000"/>
        </w:rPr>
        <w:t xml:space="preserve">ния </w:t>
      </w:r>
      <w:r w:rsidR="00D92F49" w:rsidRPr="00370602">
        <w:t>сельско</w:t>
      </w:r>
      <w:r w:rsidR="00D92F49">
        <w:t>го</w:t>
      </w:r>
      <w:r w:rsidR="00D92F49" w:rsidRPr="00370602">
        <w:t xml:space="preserve"> поселени</w:t>
      </w:r>
      <w:r w:rsidR="00D92F49">
        <w:t>я</w:t>
      </w:r>
      <w:r w:rsidR="00D92F49" w:rsidRPr="00370602">
        <w:t xml:space="preserve"> «</w:t>
      </w:r>
      <w:r w:rsidR="00D92F49">
        <w:t>Выльгорт</w:t>
      </w:r>
      <w:r w:rsidR="00D92F49" w:rsidRPr="00370602">
        <w:t>»</w:t>
      </w:r>
    </w:p>
    <w:p w14:paraId="3840F755" w14:textId="77777777" w:rsidR="000F6EA1" w:rsidRPr="00216D31" w:rsidRDefault="000F6EA1" w:rsidP="000F6EA1">
      <w:pPr>
        <w:widowControl w:val="0"/>
        <w:spacing w:line="192" w:lineRule="auto"/>
        <w:ind w:left="4535"/>
        <w:jc w:val="right"/>
        <w:rPr>
          <w:sz w:val="25"/>
          <w:szCs w:val="25"/>
        </w:rPr>
      </w:pPr>
    </w:p>
    <w:p w14:paraId="2F5D5744" w14:textId="7AB80418" w:rsidR="000F6EA1" w:rsidRPr="00216600" w:rsidRDefault="00237503" w:rsidP="000F6EA1">
      <w:pPr>
        <w:widowControl w:val="0"/>
        <w:spacing w:line="240" w:lineRule="exact"/>
        <w:jc w:val="center"/>
        <w:rPr>
          <w:b/>
          <w:shd w:val="clear" w:color="auto" w:fill="F1C100"/>
        </w:rPr>
      </w:pPr>
      <w:r>
        <w:rPr>
          <w:b/>
        </w:rPr>
        <w:t xml:space="preserve">Индикаторы </w:t>
      </w:r>
      <w:r w:rsidR="000F6EA1" w:rsidRPr="00216600">
        <w:rPr>
          <w:b/>
        </w:rPr>
        <w:t>риска</w:t>
      </w:r>
    </w:p>
    <w:p w14:paraId="2AE987F2" w14:textId="00820C7A" w:rsidR="000F6EA1" w:rsidRPr="00216600" w:rsidRDefault="000F6EA1" w:rsidP="00237503">
      <w:pPr>
        <w:widowControl w:val="0"/>
        <w:spacing w:line="240" w:lineRule="exact"/>
        <w:jc w:val="center"/>
        <w:rPr>
          <w:b/>
          <w:shd w:val="clear" w:color="auto" w:fill="F1C100"/>
        </w:rPr>
      </w:pPr>
      <w:r w:rsidRPr="00216600">
        <w:rPr>
          <w:b/>
        </w:rPr>
        <w:t>нарушения обязательных требований</w:t>
      </w:r>
    </w:p>
    <w:p w14:paraId="5C112A40" w14:textId="77777777" w:rsidR="000F6EA1" w:rsidRPr="00216600" w:rsidRDefault="000F6EA1" w:rsidP="000F6EA1">
      <w:pPr>
        <w:widowControl w:val="0"/>
        <w:ind w:firstLine="720"/>
        <w:jc w:val="center"/>
        <w:rPr>
          <w:shd w:val="clear" w:color="auto" w:fill="F1C100"/>
        </w:rPr>
      </w:pPr>
    </w:p>
    <w:p w14:paraId="2381823B" w14:textId="77777777" w:rsidR="004F2EF3" w:rsidRDefault="004F2EF3" w:rsidP="004F2EF3">
      <w:pPr>
        <w:autoSpaceDE w:val="0"/>
        <w:ind w:firstLine="709"/>
        <w:jc w:val="both"/>
      </w:pPr>
      <w:r>
        <w:t>1) 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требований, предписании об устранении выявленных нарушений;</w:t>
      </w:r>
    </w:p>
    <w:p w14:paraId="3A6DD7DE" w14:textId="77777777" w:rsidR="004F2EF3" w:rsidRDefault="004F2EF3" w:rsidP="004F2EF3">
      <w:pPr>
        <w:autoSpaceDE w:val="0"/>
        <w:ind w:firstLine="709"/>
        <w:jc w:val="both"/>
      </w:pPr>
      <w:r>
        <w:t>2) наличие сведений о непринятии контролируемым лицом мер по обеспечению соблюдения обязательных требований, указанных в предостережении о недопустимости нарушения обязательных требований, предписании об устранении выявленных нарушений;</w:t>
      </w:r>
    </w:p>
    <w:p w14:paraId="22FF2F99" w14:textId="7E4172AD" w:rsidR="004F2EF3" w:rsidRDefault="004F2EF3" w:rsidP="004F2EF3">
      <w:pPr>
        <w:autoSpaceDE w:val="0"/>
        <w:ind w:firstLine="709"/>
        <w:jc w:val="both"/>
      </w:pPr>
      <w:r>
        <w:t xml:space="preserve">3) обращения и заявления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обязательных </w:t>
      </w:r>
      <w:r w:rsidR="00844523">
        <w:t>требований, установленных правилами благоустройства;</w:t>
      </w:r>
    </w:p>
    <w:p w14:paraId="7990AE4F" w14:textId="2FD9588D" w:rsidR="004F2EF3" w:rsidRDefault="005B3EC9" w:rsidP="004F2EF3">
      <w:pPr>
        <w:autoSpaceDE w:val="0"/>
        <w:ind w:firstLine="709"/>
        <w:jc w:val="both"/>
      </w:pPr>
      <w:r>
        <w:t>4</w:t>
      </w:r>
      <w:r w:rsidR="004F2EF3">
        <w:t>) Наличие у контрольного органа сведений о причинении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</w:t>
      </w:r>
      <w:r w:rsidR="00844523">
        <w:t>.</w:t>
      </w:r>
    </w:p>
    <w:p w14:paraId="3E7BF872" w14:textId="77777777" w:rsidR="004F2EF3" w:rsidRDefault="004F2EF3" w:rsidP="000F6EA1">
      <w:pPr>
        <w:autoSpaceDE w:val="0"/>
        <w:ind w:firstLine="709"/>
        <w:jc w:val="both"/>
      </w:pPr>
    </w:p>
    <w:p w14:paraId="34F70EE6" w14:textId="77777777" w:rsidR="004F2EF3" w:rsidRDefault="004F2EF3" w:rsidP="000F6EA1">
      <w:pPr>
        <w:autoSpaceDE w:val="0"/>
        <w:ind w:firstLine="709"/>
        <w:jc w:val="both"/>
      </w:pPr>
    </w:p>
    <w:sectPr w:rsidR="004F2EF3" w:rsidSect="00935746">
      <w:headerReference w:type="even" r:id="rId9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C5FA" w14:textId="77777777" w:rsidR="0019584D" w:rsidRDefault="0019584D" w:rsidP="00D03C14">
      <w:r>
        <w:separator/>
      </w:r>
    </w:p>
  </w:endnote>
  <w:endnote w:type="continuationSeparator" w:id="0">
    <w:p w14:paraId="500F9FBD" w14:textId="77777777" w:rsidR="0019584D" w:rsidRDefault="0019584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1C48" w14:textId="77777777" w:rsidR="0019584D" w:rsidRDefault="0019584D" w:rsidP="00D03C14">
      <w:r>
        <w:separator/>
      </w:r>
    </w:p>
  </w:footnote>
  <w:footnote w:type="continuationSeparator" w:id="0">
    <w:p w14:paraId="2B888E31" w14:textId="77777777" w:rsidR="0019584D" w:rsidRDefault="0019584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BE591A" w:rsidRDefault="00BE591A" w:rsidP="00BE59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BE591A" w:rsidRDefault="00BE591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6081"/>
    <w:rsid w:val="00047BE2"/>
    <w:rsid w:val="00064B1C"/>
    <w:rsid w:val="000B1FD1"/>
    <w:rsid w:val="000C3E0E"/>
    <w:rsid w:val="000C4426"/>
    <w:rsid w:val="000D4D94"/>
    <w:rsid w:val="000F6EA1"/>
    <w:rsid w:val="00105BE6"/>
    <w:rsid w:val="00117BEC"/>
    <w:rsid w:val="00121383"/>
    <w:rsid w:val="00162009"/>
    <w:rsid w:val="00164803"/>
    <w:rsid w:val="001727B1"/>
    <w:rsid w:val="0019181D"/>
    <w:rsid w:val="0019584D"/>
    <w:rsid w:val="001E5BC1"/>
    <w:rsid w:val="00223BCF"/>
    <w:rsid w:val="002244A5"/>
    <w:rsid w:val="0023521F"/>
    <w:rsid w:val="00237503"/>
    <w:rsid w:val="0024300D"/>
    <w:rsid w:val="00250ADE"/>
    <w:rsid w:val="00272D06"/>
    <w:rsid w:val="00276782"/>
    <w:rsid w:val="00290F71"/>
    <w:rsid w:val="002E0EAF"/>
    <w:rsid w:val="002F086A"/>
    <w:rsid w:val="002F4C47"/>
    <w:rsid w:val="00301145"/>
    <w:rsid w:val="00363BD4"/>
    <w:rsid w:val="003C594E"/>
    <w:rsid w:val="003E2142"/>
    <w:rsid w:val="00413F96"/>
    <w:rsid w:val="00422908"/>
    <w:rsid w:val="0043641E"/>
    <w:rsid w:val="00441DBC"/>
    <w:rsid w:val="00442D1E"/>
    <w:rsid w:val="00443ABC"/>
    <w:rsid w:val="004D1EF3"/>
    <w:rsid w:val="004D3E1B"/>
    <w:rsid w:val="004F2EF3"/>
    <w:rsid w:val="005202D6"/>
    <w:rsid w:val="00536A39"/>
    <w:rsid w:val="0057154D"/>
    <w:rsid w:val="00580BD9"/>
    <w:rsid w:val="00583D9F"/>
    <w:rsid w:val="00597033"/>
    <w:rsid w:val="005B25E0"/>
    <w:rsid w:val="005B3EC9"/>
    <w:rsid w:val="005F62EE"/>
    <w:rsid w:val="00606233"/>
    <w:rsid w:val="00642426"/>
    <w:rsid w:val="00650A3A"/>
    <w:rsid w:val="006545FC"/>
    <w:rsid w:val="00655BBF"/>
    <w:rsid w:val="00656C14"/>
    <w:rsid w:val="00672C9A"/>
    <w:rsid w:val="006931BE"/>
    <w:rsid w:val="006A50A5"/>
    <w:rsid w:val="006C45F1"/>
    <w:rsid w:val="006F549E"/>
    <w:rsid w:val="00705E9D"/>
    <w:rsid w:val="007100F8"/>
    <w:rsid w:val="007429C8"/>
    <w:rsid w:val="00762FF1"/>
    <w:rsid w:val="00763377"/>
    <w:rsid w:val="0077237E"/>
    <w:rsid w:val="007852C8"/>
    <w:rsid w:val="00794D06"/>
    <w:rsid w:val="007C1458"/>
    <w:rsid w:val="007D1A07"/>
    <w:rsid w:val="007F2680"/>
    <w:rsid w:val="00844523"/>
    <w:rsid w:val="00846691"/>
    <w:rsid w:val="0086066A"/>
    <w:rsid w:val="008E79B5"/>
    <w:rsid w:val="008F21EE"/>
    <w:rsid w:val="00906F54"/>
    <w:rsid w:val="00935631"/>
    <w:rsid w:val="00935746"/>
    <w:rsid w:val="0094133E"/>
    <w:rsid w:val="0095100B"/>
    <w:rsid w:val="009B0308"/>
    <w:rsid w:val="009C6E4D"/>
    <w:rsid w:val="009D07EB"/>
    <w:rsid w:val="009E76DC"/>
    <w:rsid w:val="009F3538"/>
    <w:rsid w:val="009F5F77"/>
    <w:rsid w:val="00A1025B"/>
    <w:rsid w:val="00A361B5"/>
    <w:rsid w:val="00A777DC"/>
    <w:rsid w:val="00B21518"/>
    <w:rsid w:val="00B25AF6"/>
    <w:rsid w:val="00B3049C"/>
    <w:rsid w:val="00B362F3"/>
    <w:rsid w:val="00B86B03"/>
    <w:rsid w:val="00B94033"/>
    <w:rsid w:val="00BB45E8"/>
    <w:rsid w:val="00BE591A"/>
    <w:rsid w:val="00BF7D23"/>
    <w:rsid w:val="00C03EF6"/>
    <w:rsid w:val="00C10AD4"/>
    <w:rsid w:val="00C16600"/>
    <w:rsid w:val="00C47797"/>
    <w:rsid w:val="00C479F1"/>
    <w:rsid w:val="00CA3864"/>
    <w:rsid w:val="00CD0487"/>
    <w:rsid w:val="00D022AC"/>
    <w:rsid w:val="00D03C14"/>
    <w:rsid w:val="00D15280"/>
    <w:rsid w:val="00D17FCC"/>
    <w:rsid w:val="00D44677"/>
    <w:rsid w:val="00D6064C"/>
    <w:rsid w:val="00D92F49"/>
    <w:rsid w:val="00DB06FF"/>
    <w:rsid w:val="00E469E1"/>
    <w:rsid w:val="00E67B05"/>
    <w:rsid w:val="00E80F4A"/>
    <w:rsid w:val="00E933E9"/>
    <w:rsid w:val="00EA53F6"/>
    <w:rsid w:val="00EB3A2B"/>
    <w:rsid w:val="00EB4F68"/>
    <w:rsid w:val="00EE5833"/>
    <w:rsid w:val="00F2208C"/>
    <w:rsid w:val="00F81E37"/>
    <w:rsid w:val="00FA1E62"/>
    <w:rsid w:val="00FA51E9"/>
    <w:rsid w:val="00FB0FF3"/>
    <w:rsid w:val="00FB4FFF"/>
    <w:rsid w:val="00FD0093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C10AD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0F6E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msonormalmrcssattrmrcssattrmrcssattr">
    <w:name w:val="msonormalmrcssattrmrcssattr_mr_css_attr"/>
    <w:basedOn w:val="a"/>
    <w:rsid w:val="000F6EA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F6E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9165-ECE4-4CCD-87A1-4B5CF0CC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2023-09-12T05:42:00Z</cp:lastPrinted>
  <dcterms:created xsi:type="dcterms:W3CDTF">2023-07-30T05:31:00Z</dcterms:created>
  <dcterms:modified xsi:type="dcterms:W3CDTF">2023-09-12T05:42:00Z</dcterms:modified>
</cp:coreProperties>
</file>