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32FB1" w14:textId="77777777" w:rsidR="00F5205A" w:rsidRPr="00D3354E" w:rsidRDefault="00F5205A" w:rsidP="00D3354E">
      <w:pPr>
        <w:tabs>
          <w:tab w:val="left" w:pos="5325"/>
        </w:tabs>
        <w:spacing w:after="0" w:line="240" w:lineRule="auto"/>
        <w:rPr>
          <w:rFonts w:ascii="Times New Roman" w:eastAsia="Times New Roman" w:hAnsi="Times New Roman" w:cs="Times New Roman"/>
          <w:sz w:val="24"/>
          <w:szCs w:val="24"/>
          <w:lang w:eastAsia="ru-RU"/>
        </w:rPr>
      </w:pPr>
    </w:p>
    <w:p w14:paraId="01E96834" w14:textId="77777777" w:rsidR="00F5205A" w:rsidRPr="00F5205A" w:rsidRDefault="00F5205A" w:rsidP="00F5205A">
      <w:pPr>
        <w:spacing w:after="0" w:line="240" w:lineRule="auto"/>
        <w:jc w:val="center"/>
        <w:rPr>
          <w:rFonts w:ascii="Times New Roman" w:eastAsia="Times New Roman" w:hAnsi="Times New Roman" w:cs="Times New Roman"/>
          <w:sz w:val="24"/>
          <w:szCs w:val="24"/>
        </w:rPr>
      </w:pPr>
      <w:r w:rsidRPr="00F5205A">
        <w:rPr>
          <w:rFonts w:ascii="Times New Roman" w:eastAsia="Times New Roman" w:hAnsi="Times New Roman" w:cs="Times New Roman"/>
          <w:sz w:val="24"/>
          <w:szCs w:val="24"/>
        </w:rPr>
        <w:t>«</w:t>
      </w:r>
      <w:proofErr w:type="spellStart"/>
      <w:r w:rsidRPr="00F5205A">
        <w:rPr>
          <w:rFonts w:ascii="Times New Roman" w:eastAsia="Times New Roman" w:hAnsi="Times New Roman" w:cs="Times New Roman"/>
          <w:sz w:val="24"/>
          <w:szCs w:val="24"/>
        </w:rPr>
        <w:t>Выльгорт</w:t>
      </w:r>
      <w:proofErr w:type="spellEnd"/>
      <w:r w:rsidRPr="00F5205A">
        <w:rPr>
          <w:rFonts w:ascii="Times New Roman" w:eastAsia="Times New Roman" w:hAnsi="Times New Roman" w:cs="Times New Roman"/>
          <w:sz w:val="24"/>
          <w:szCs w:val="24"/>
        </w:rPr>
        <w:t xml:space="preserve">» </w:t>
      </w:r>
      <w:proofErr w:type="spellStart"/>
      <w:r w:rsidRPr="00F5205A">
        <w:rPr>
          <w:rFonts w:ascii="Times New Roman" w:eastAsia="Times New Roman" w:hAnsi="Times New Roman" w:cs="Times New Roman"/>
          <w:sz w:val="24"/>
          <w:szCs w:val="24"/>
        </w:rPr>
        <w:t>сикт</w:t>
      </w:r>
      <w:proofErr w:type="spellEnd"/>
      <w:r w:rsidRPr="00F5205A">
        <w:rPr>
          <w:rFonts w:ascii="Times New Roman" w:eastAsia="Times New Roman" w:hAnsi="Times New Roman" w:cs="Times New Roman"/>
          <w:sz w:val="24"/>
          <w:szCs w:val="24"/>
        </w:rPr>
        <w:t xml:space="preserve"> </w:t>
      </w:r>
      <w:proofErr w:type="spellStart"/>
      <w:r w:rsidRPr="00F5205A">
        <w:rPr>
          <w:rFonts w:ascii="Times New Roman" w:eastAsia="Times New Roman" w:hAnsi="Times New Roman" w:cs="Times New Roman"/>
          <w:sz w:val="24"/>
          <w:szCs w:val="24"/>
        </w:rPr>
        <w:t>овмöдчöминса</w:t>
      </w:r>
      <w:proofErr w:type="spellEnd"/>
      <w:r w:rsidRPr="00F5205A">
        <w:rPr>
          <w:rFonts w:ascii="Times New Roman" w:eastAsia="Times New Roman" w:hAnsi="Times New Roman" w:cs="Times New Roman"/>
          <w:sz w:val="24"/>
          <w:szCs w:val="24"/>
        </w:rPr>
        <w:t xml:space="preserve"> </w:t>
      </w:r>
      <w:proofErr w:type="spellStart"/>
      <w:r w:rsidRPr="00F5205A">
        <w:rPr>
          <w:rFonts w:ascii="Times New Roman" w:eastAsia="Times New Roman" w:hAnsi="Times New Roman" w:cs="Times New Roman"/>
          <w:sz w:val="24"/>
          <w:szCs w:val="24"/>
        </w:rPr>
        <w:t>Сöвет</w:t>
      </w:r>
      <w:proofErr w:type="spellEnd"/>
      <w:r w:rsidRPr="00F5205A">
        <w:rPr>
          <w:rFonts w:ascii="Times New Roman" w:eastAsia="Times New Roman" w:hAnsi="Times New Roman" w:cs="Times New Roman"/>
          <w:sz w:val="24"/>
          <w:szCs w:val="24"/>
        </w:rPr>
        <w:t xml:space="preserve">           </w:t>
      </w:r>
    </w:p>
    <w:p w14:paraId="724F50A1" w14:textId="77777777" w:rsidR="00F5205A" w:rsidRPr="00F5205A" w:rsidRDefault="00F5205A" w:rsidP="00F5205A">
      <w:pPr>
        <w:spacing w:after="0" w:line="240" w:lineRule="auto"/>
        <w:jc w:val="center"/>
        <w:rPr>
          <w:rFonts w:ascii="Times New Roman" w:eastAsia="Times New Roman" w:hAnsi="Times New Roman" w:cs="Times New Roman"/>
          <w:sz w:val="24"/>
          <w:szCs w:val="24"/>
        </w:rPr>
      </w:pPr>
      <w:r w:rsidRPr="00F5205A">
        <w:rPr>
          <w:rFonts w:ascii="Times New Roman" w:eastAsia="Times New Roman" w:hAnsi="Times New Roman" w:cs="Times New Roman"/>
          <w:sz w:val="24"/>
          <w:szCs w:val="24"/>
        </w:rPr>
        <w:t>Совет сельского поселения   «Выльгорт»</w:t>
      </w:r>
    </w:p>
    <w:p w14:paraId="67D5241A" w14:textId="77777777" w:rsidR="00F5205A" w:rsidRPr="00F5205A" w:rsidRDefault="00F5205A" w:rsidP="00F5205A">
      <w:pPr>
        <w:spacing w:after="0" w:line="240" w:lineRule="auto"/>
        <w:jc w:val="center"/>
        <w:rPr>
          <w:rFonts w:ascii="Times New Roman" w:eastAsia="Times New Roman" w:hAnsi="Times New Roman" w:cs="Times New Roman"/>
          <w:sz w:val="24"/>
          <w:szCs w:val="24"/>
        </w:rPr>
      </w:pPr>
      <w:r w:rsidRPr="00F5205A">
        <w:rPr>
          <w:rFonts w:ascii="Times New Roman" w:eastAsia="Times New Roman" w:hAnsi="Times New Roman" w:cs="Times New Roman"/>
          <w:sz w:val="24"/>
          <w:szCs w:val="24"/>
        </w:rPr>
        <w:t>168220, Республика Коми Сыктывдинский район.</w:t>
      </w:r>
    </w:p>
    <w:p w14:paraId="76D6F4B3" w14:textId="77777777" w:rsidR="00F5205A" w:rsidRPr="00F5205A" w:rsidRDefault="00F5205A" w:rsidP="00F5205A">
      <w:pPr>
        <w:spacing w:after="0" w:line="240" w:lineRule="auto"/>
        <w:jc w:val="center"/>
        <w:rPr>
          <w:rFonts w:ascii="Times New Roman" w:eastAsia="Times New Roman" w:hAnsi="Times New Roman" w:cs="Times New Roman"/>
          <w:sz w:val="24"/>
          <w:szCs w:val="24"/>
        </w:rPr>
      </w:pPr>
      <w:proofErr w:type="spellStart"/>
      <w:r w:rsidRPr="00F5205A">
        <w:rPr>
          <w:rFonts w:ascii="Times New Roman" w:eastAsia="Times New Roman" w:hAnsi="Times New Roman" w:cs="Times New Roman"/>
          <w:sz w:val="24"/>
          <w:szCs w:val="24"/>
        </w:rPr>
        <w:t>с.Выльгорт</w:t>
      </w:r>
      <w:proofErr w:type="spellEnd"/>
      <w:r w:rsidRPr="00F5205A">
        <w:rPr>
          <w:rFonts w:ascii="Times New Roman" w:eastAsia="Times New Roman" w:hAnsi="Times New Roman" w:cs="Times New Roman"/>
          <w:sz w:val="24"/>
          <w:szCs w:val="24"/>
        </w:rPr>
        <w:t>, ул. Домны Каликовой, д.72</w:t>
      </w:r>
    </w:p>
    <w:p w14:paraId="2F766F83" w14:textId="77777777" w:rsidR="00F5205A" w:rsidRPr="00F5205A" w:rsidRDefault="00F5205A" w:rsidP="00F5205A">
      <w:pPr>
        <w:tabs>
          <w:tab w:val="left" w:pos="5400"/>
          <w:tab w:val="left" w:pos="5580"/>
        </w:tabs>
        <w:spacing w:after="0" w:line="240" w:lineRule="auto"/>
        <w:jc w:val="center"/>
        <w:rPr>
          <w:rFonts w:ascii="Times New Roman" w:eastAsia="Times New Roman" w:hAnsi="Times New Roman" w:cs="Times New Roman"/>
          <w:b/>
          <w:sz w:val="24"/>
          <w:szCs w:val="24"/>
        </w:rPr>
      </w:pPr>
    </w:p>
    <w:p w14:paraId="6DA0D16C" w14:textId="77777777" w:rsidR="00F5205A" w:rsidRPr="00F5205A" w:rsidRDefault="00F5205A" w:rsidP="00F5205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5205A">
        <w:rPr>
          <w:rFonts w:ascii="Times New Roman" w:eastAsia="Times New Roman" w:hAnsi="Times New Roman" w:cs="Times New Roman"/>
          <w:b/>
          <w:sz w:val="24"/>
          <w:szCs w:val="24"/>
          <w:lang w:eastAsia="ru-RU"/>
        </w:rPr>
        <w:t>ПОМШУÖМ</w:t>
      </w:r>
    </w:p>
    <w:p w14:paraId="4D8F1E76" w14:textId="77777777" w:rsidR="00F5205A" w:rsidRPr="00F5205A" w:rsidRDefault="00F5205A" w:rsidP="00F5205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5205A">
        <w:rPr>
          <w:rFonts w:ascii="Times New Roman" w:eastAsia="Times New Roman" w:hAnsi="Times New Roman" w:cs="Times New Roman"/>
          <w:b/>
          <w:sz w:val="24"/>
          <w:szCs w:val="24"/>
          <w:lang w:eastAsia="ru-RU"/>
        </w:rPr>
        <w:t>РЕШЕНИЕ</w:t>
      </w:r>
    </w:p>
    <w:p w14:paraId="06906305" w14:textId="77777777" w:rsidR="00D3354E" w:rsidRDefault="00D3354E" w:rsidP="00D3354E">
      <w:pPr>
        <w:autoSpaceDE w:val="0"/>
        <w:autoSpaceDN w:val="0"/>
        <w:adjustRightInd w:val="0"/>
        <w:spacing w:after="0" w:line="240" w:lineRule="auto"/>
        <w:rPr>
          <w:rFonts w:ascii="Times New Roman" w:eastAsia="Calibri" w:hAnsi="Times New Roman" w:cs="Times New Roman"/>
          <w:b/>
          <w:sz w:val="24"/>
          <w:szCs w:val="24"/>
        </w:rPr>
      </w:pPr>
      <w:bookmarkStart w:id="0" w:name="_Hlk25154498"/>
    </w:p>
    <w:p w14:paraId="6C337B99" w14:textId="77777777" w:rsidR="00D3354E" w:rsidRDefault="00D3354E" w:rsidP="00D3354E">
      <w:pPr>
        <w:autoSpaceDE w:val="0"/>
        <w:autoSpaceDN w:val="0"/>
        <w:adjustRightInd w:val="0"/>
        <w:spacing w:after="0" w:line="240" w:lineRule="auto"/>
        <w:rPr>
          <w:rFonts w:ascii="Times New Roman" w:eastAsia="Times New Roman" w:hAnsi="Times New Roman" w:cs="Times New Roman"/>
          <w:b/>
          <w:bCs/>
          <w:spacing w:val="-4"/>
          <w:sz w:val="24"/>
          <w:szCs w:val="24"/>
          <w:lang w:eastAsia="ru-RU"/>
        </w:rPr>
      </w:pPr>
      <w:r w:rsidRPr="00F5205A">
        <w:rPr>
          <w:rFonts w:ascii="Times New Roman" w:eastAsia="Times New Roman" w:hAnsi="Times New Roman" w:cs="Times New Roman"/>
          <w:b/>
          <w:bCs/>
          <w:spacing w:val="-4"/>
          <w:sz w:val="24"/>
          <w:szCs w:val="24"/>
          <w:lang w:eastAsia="ru-RU"/>
        </w:rPr>
        <w:t xml:space="preserve">О внесении изменений  </w:t>
      </w:r>
    </w:p>
    <w:p w14:paraId="0E19930C" w14:textId="77777777" w:rsidR="00D3354E" w:rsidRDefault="00D3354E" w:rsidP="00D3354E">
      <w:pPr>
        <w:autoSpaceDE w:val="0"/>
        <w:autoSpaceDN w:val="0"/>
        <w:adjustRightInd w:val="0"/>
        <w:spacing w:after="0" w:line="240" w:lineRule="auto"/>
        <w:rPr>
          <w:rFonts w:ascii="Times New Roman" w:eastAsia="Times New Roman" w:hAnsi="Times New Roman" w:cs="Times New Roman"/>
          <w:b/>
          <w:bCs/>
          <w:spacing w:val="-4"/>
          <w:sz w:val="24"/>
          <w:szCs w:val="24"/>
          <w:lang w:eastAsia="ru-RU"/>
        </w:rPr>
      </w:pPr>
      <w:r w:rsidRPr="00F5205A">
        <w:rPr>
          <w:rFonts w:ascii="Times New Roman" w:eastAsia="Times New Roman" w:hAnsi="Times New Roman" w:cs="Times New Roman"/>
          <w:b/>
          <w:bCs/>
          <w:spacing w:val="-4"/>
          <w:sz w:val="24"/>
          <w:szCs w:val="24"/>
          <w:lang w:eastAsia="ru-RU"/>
        </w:rPr>
        <w:t>в Решение Совета сельского поселения  «</w:t>
      </w:r>
      <w:proofErr w:type="spellStart"/>
      <w:r w:rsidRPr="00F5205A">
        <w:rPr>
          <w:rFonts w:ascii="Times New Roman" w:eastAsia="Times New Roman" w:hAnsi="Times New Roman" w:cs="Times New Roman"/>
          <w:b/>
          <w:bCs/>
          <w:spacing w:val="-4"/>
          <w:sz w:val="24"/>
          <w:szCs w:val="24"/>
          <w:lang w:eastAsia="ru-RU"/>
        </w:rPr>
        <w:t>Выльгорт</w:t>
      </w:r>
      <w:proofErr w:type="spellEnd"/>
      <w:r w:rsidRPr="00F5205A">
        <w:rPr>
          <w:rFonts w:ascii="Times New Roman" w:eastAsia="Times New Roman" w:hAnsi="Times New Roman" w:cs="Times New Roman"/>
          <w:b/>
          <w:bCs/>
          <w:spacing w:val="-4"/>
          <w:sz w:val="24"/>
          <w:szCs w:val="24"/>
          <w:lang w:eastAsia="ru-RU"/>
        </w:rPr>
        <w:t xml:space="preserve">»  </w:t>
      </w:r>
    </w:p>
    <w:p w14:paraId="062AED95" w14:textId="77777777" w:rsidR="00D3354E" w:rsidRDefault="00D3354E" w:rsidP="00D3354E">
      <w:pPr>
        <w:autoSpaceDE w:val="0"/>
        <w:autoSpaceDN w:val="0"/>
        <w:adjustRightInd w:val="0"/>
        <w:spacing w:after="0" w:line="240" w:lineRule="auto"/>
        <w:rPr>
          <w:rFonts w:ascii="Times New Roman" w:eastAsia="Times New Roman" w:hAnsi="Times New Roman" w:cs="Times New Roman"/>
          <w:b/>
          <w:sz w:val="24"/>
          <w:szCs w:val="24"/>
          <w:lang w:eastAsia="ru-RU"/>
        </w:rPr>
      </w:pPr>
      <w:r w:rsidRPr="00F5205A">
        <w:rPr>
          <w:rFonts w:ascii="Times New Roman" w:eastAsia="Times New Roman" w:hAnsi="Times New Roman" w:cs="Times New Roman"/>
          <w:b/>
          <w:bCs/>
          <w:spacing w:val="-4"/>
          <w:sz w:val="24"/>
          <w:szCs w:val="24"/>
          <w:lang w:eastAsia="ru-RU"/>
        </w:rPr>
        <w:t xml:space="preserve">т 27.09.2017  № 11/09-04-92 « Об </w:t>
      </w:r>
      <w:r w:rsidRPr="00F5205A">
        <w:rPr>
          <w:rFonts w:ascii="Times New Roman" w:eastAsia="Times New Roman" w:hAnsi="Times New Roman" w:cs="Times New Roman"/>
          <w:b/>
          <w:sz w:val="24"/>
          <w:szCs w:val="24"/>
          <w:lang w:eastAsia="ru-RU"/>
        </w:rPr>
        <w:t>утверждении  правил</w:t>
      </w:r>
    </w:p>
    <w:p w14:paraId="37E925C7" w14:textId="77777777" w:rsidR="00D3354E" w:rsidRPr="00F5205A" w:rsidRDefault="00D3354E" w:rsidP="00D3354E">
      <w:pPr>
        <w:autoSpaceDE w:val="0"/>
        <w:autoSpaceDN w:val="0"/>
        <w:adjustRightInd w:val="0"/>
        <w:spacing w:after="0" w:line="240" w:lineRule="auto"/>
        <w:rPr>
          <w:rFonts w:ascii="Times New Roman" w:eastAsia="Times New Roman" w:hAnsi="Times New Roman" w:cs="Times New Roman"/>
          <w:b/>
          <w:bCs/>
          <w:spacing w:val="-4"/>
          <w:sz w:val="24"/>
          <w:szCs w:val="24"/>
          <w:lang w:eastAsia="ru-RU"/>
        </w:rPr>
      </w:pPr>
      <w:r w:rsidRPr="00F5205A">
        <w:rPr>
          <w:rFonts w:ascii="Times New Roman" w:eastAsia="Times New Roman" w:hAnsi="Times New Roman" w:cs="Times New Roman"/>
          <w:b/>
          <w:sz w:val="24"/>
          <w:szCs w:val="24"/>
          <w:lang w:eastAsia="ru-RU"/>
        </w:rPr>
        <w:t xml:space="preserve"> благоустройства территории сельского поселения «</w:t>
      </w:r>
      <w:proofErr w:type="spellStart"/>
      <w:r w:rsidRPr="00F5205A">
        <w:rPr>
          <w:rFonts w:ascii="Times New Roman" w:eastAsia="Times New Roman" w:hAnsi="Times New Roman" w:cs="Times New Roman"/>
          <w:b/>
          <w:sz w:val="24"/>
          <w:szCs w:val="24"/>
          <w:lang w:eastAsia="ru-RU"/>
        </w:rPr>
        <w:t>Выльгорт</w:t>
      </w:r>
      <w:proofErr w:type="spellEnd"/>
      <w:r w:rsidRPr="00F5205A">
        <w:rPr>
          <w:rFonts w:ascii="Times New Roman" w:eastAsia="Times New Roman" w:hAnsi="Times New Roman" w:cs="Times New Roman"/>
          <w:b/>
          <w:sz w:val="24"/>
          <w:szCs w:val="24"/>
          <w:lang w:eastAsia="ru-RU"/>
        </w:rPr>
        <w:t>»</w:t>
      </w:r>
      <w:bookmarkEnd w:id="0"/>
    </w:p>
    <w:p w14:paraId="065B0310" w14:textId="77777777" w:rsidR="00F5205A" w:rsidRPr="00F5205A" w:rsidRDefault="00F5205A" w:rsidP="00F5205A">
      <w:pPr>
        <w:spacing w:after="0" w:line="240" w:lineRule="auto"/>
        <w:jc w:val="center"/>
        <w:rPr>
          <w:rFonts w:ascii="Times New Roman" w:eastAsia="Calibri" w:hAnsi="Times New Roman" w:cs="Times New Roman"/>
          <w:b/>
          <w:sz w:val="24"/>
          <w:szCs w:val="24"/>
        </w:rPr>
      </w:pPr>
    </w:p>
    <w:p w14:paraId="6C912007" w14:textId="77777777" w:rsidR="00F5205A" w:rsidRPr="00F5205A" w:rsidRDefault="00F5205A" w:rsidP="00F5205A">
      <w:pPr>
        <w:spacing w:after="0" w:line="240" w:lineRule="auto"/>
        <w:jc w:val="both"/>
        <w:rPr>
          <w:rFonts w:ascii="Times New Roman" w:eastAsia="Times New Roman" w:hAnsi="Times New Roman" w:cs="Times New Roman"/>
          <w:sz w:val="24"/>
          <w:szCs w:val="24"/>
          <w:lang w:eastAsia="ru-RU"/>
        </w:rPr>
      </w:pPr>
      <w:r w:rsidRPr="00F5205A">
        <w:rPr>
          <w:rFonts w:ascii="Times New Roman" w:eastAsia="Times New Roman" w:hAnsi="Times New Roman" w:cs="Times New Roman"/>
          <w:sz w:val="24"/>
          <w:szCs w:val="24"/>
          <w:lang w:eastAsia="ru-RU"/>
        </w:rPr>
        <w:t>Принято Советом сельского поселения «</w:t>
      </w:r>
      <w:proofErr w:type="spellStart"/>
      <w:r w:rsidRPr="00F5205A">
        <w:rPr>
          <w:rFonts w:ascii="Times New Roman" w:eastAsia="Times New Roman" w:hAnsi="Times New Roman" w:cs="Times New Roman"/>
          <w:sz w:val="24"/>
          <w:szCs w:val="24"/>
          <w:lang w:eastAsia="ru-RU"/>
        </w:rPr>
        <w:t>Выльгорт</w:t>
      </w:r>
      <w:proofErr w:type="spellEnd"/>
      <w:r w:rsidRPr="00F5205A">
        <w:rPr>
          <w:rFonts w:ascii="Times New Roman" w:eastAsia="Times New Roman" w:hAnsi="Times New Roman" w:cs="Times New Roman"/>
          <w:sz w:val="24"/>
          <w:szCs w:val="24"/>
          <w:lang w:eastAsia="ru-RU"/>
        </w:rPr>
        <w:t xml:space="preserve">»                 </w:t>
      </w:r>
      <w:r w:rsidR="00D3354E">
        <w:rPr>
          <w:rFonts w:ascii="Times New Roman" w:eastAsia="Times New Roman" w:hAnsi="Times New Roman" w:cs="Times New Roman"/>
          <w:sz w:val="24"/>
          <w:szCs w:val="24"/>
          <w:lang w:eastAsia="ru-RU"/>
        </w:rPr>
        <w:t xml:space="preserve">      </w:t>
      </w:r>
      <w:r w:rsidRPr="00F5205A">
        <w:rPr>
          <w:rFonts w:ascii="Times New Roman" w:eastAsia="Times New Roman" w:hAnsi="Times New Roman" w:cs="Times New Roman"/>
          <w:sz w:val="24"/>
          <w:szCs w:val="24"/>
          <w:lang w:eastAsia="ru-RU"/>
        </w:rPr>
        <w:t xml:space="preserve">  от </w:t>
      </w:r>
      <w:r w:rsidR="00D3354E">
        <w:rPr>
          <w:rFonts w:ascii="Times New Roman" w:eastAsia="Times New Roman" w:hAnsi="Times New Roman" w:cs="Times New Roman"/>
          <w:sz w:val="24"/>
          <w:szCs w:val="24"/>
          <w:lang w:eastAsia="ru-RU"/>
        </w:rPr>
        <w:t xml:space="preserve">24 декабря </w:t>
      </w:r>
      <w:r w:rsidRPr="00F5205A">
        <w:rPr>
          <w:rFonts w:ascii="Times New Roman" w:eastAsia="Times New Roman" w:hAnsi="Times New Roman" w:cs="Times New Roman"/>
          <w:sz w:val="24"/>
          <w:szCs w:val="24"/>
          <w:lang w:eastAsia="ru-RU"/>
        </w:rPr>
        <w:t xml:space="preserve">2019 года    </w:t>
      </w:r>
    </w:p>
    <w:p w14:paraId="1686949F" w14:textId="77777777" w:rsidR="00F5205A" w:rsidRPr="00D3354E" w:rsidRDefault="00F5205A" w:rsidP="00D3354E">
      <w:pPr>
        <w:spacing w:after="0" w:line="240" w:lineRule="auto"/>
        <w:jc w:val="center"/>
        <w:rPr>
          <w:rFonts w:ascii="Times New Roman" w:eastAsia="Times New Roman" w:hAnsi="Times New Roman" w:cs="Times New Roman"/>
          <w:sz w:val="24"/>
          <w:szCs w:val="24"/>
          <w:lang w:eastAsia="ru-RU"/>
        </w:rPr>
      </w:pPr>
      <w:r w:rsidRPr="00F5205A">
        <w:rPr>
          <w:rFonts w:ascii="Times New Roman" w:eastAsia="Times New Roman" w:hAnsi="Times New Roman" w:cs="Times New Roman"/>
          <w:sz w:val="24"/>
          <w:szCs w:val="24"/>
          <w:lang w:eastAsia="ru-RU"/>
        </w:rPr>
        <w:t xml:space="preserve">                                                                                               </w:t>
      </w:r>
      <w:r w:rsidR="00D3354E">
        <w:rPr>
          <w:rFonts w:ascii="Times New Roman" w:eastAsia="Times New Roman" w:hAnsi="Times New Roman" w:cs="Times New Roman"/>
          <w:sz w:val="24"/>
          <w:szCs w:val="24"/>
          <w:lang w:eastAsia="ru-RU"/>
        </w:rPr>
        <w:t xml:space="preserve">                             </w:t>
      </w:r>
      <w:r w:rsidRPr="00F5205A">
        <w:rPr>
          <w:rFonts w:ascii="Times New Roman" w:eastAsia="Times New Roman" w:hAnsi="Times New Roman" w:cs="Times New Roman"/>
          <w:spacing w:val="-4"/>
          <w:sz w:val="24"/>
          <w:szCs w:val="24"/>
          <w:lang w:eastAsia="ru-RU"/>
        </w:rPr>
        <w:t xml:space="preserve">№ </w:t>
      </w:r>
      <w:r w:rsidR="00D3354E">
        <w:rPr>
          <w:rFonts w:ascii="Times New Roman" w:eastAsia="Times New Roman" w:hAnsi="Times New Roman" w:cs="Times New Roman"/>
          <w:spacing w:val="-4"/>
          <w:sz w:val="24"/>
          <w:szCs w:val="24"/>
          <w:lang w:eastAsia="ru-RU"/>
        </w:rPr>
        <w:t>32/12-09-195</w:t>
      </w:r>
    </w:p>
    <w:p w14:paraId="440056C7" w14:textId="77777777" w:rsidR="00F5205A" w:rsidRPr="00F5205A" w:rsidRDefault="00F5205A" w:rsidP="00F5205A">
      <w:pPr>
        <w:spacing w:after="0" w:line="240" w:lineRule="auto"/>
        <w:rPr>
          <w:rFonts w:ascii="Times New Roman" w:eastAsia="Times New Roman" w:hAnsi="Times New Roman" w:cs="Times New Roman"/>
          <w:spacing w:val="-4"/>
          <w:sz w:val="24"/>
          <w:szCs w:val="24"/>
          <w:lang w:eastAsia="ru-RU"/>
        </w:rPr>
      </w:pPr>
    </w:p>
    <w:p w14:paraId="5C0DE0EA" w14:textId="77777777" w:rsidR="00F5205A" w:rsidRPr="00D3354E" w:rsidRDefault="00F5205A" w:rsidP="00D3354E">
      <w:pPr>
        <w:autoSpaceDE w:val="0"/>
        <w:autoSpaceDN w:val="0"/>
        <w:adjustRightInd w:val="0"/>
        <w:spacing w:after="0" w:line="240" w:lineRule="auto"/>
        <w:rPr>
          <w:rFonts w:ascii="Times New Roman" w:eastAsia="Times New Roman" w:hAnsi="Times New Roman" w:cs="Times New Roman"/>
          <w:sz w:val="24"/>
          <w:szCs w:val="24"/>
          <w:lang w:eastAsia="ru-RU"/>
        </w:rPr>
      </w:pPr>
      <w:bookmarkStart w:id="1" w:name="_Hlk510423272"/>
      <w:r w:rsidRPr="00F5205A">
        <w:rPr>
          <w:rFonts w:ascii="Times New Roman" w:eastAsia="Times New Roman" w:hAnsi="Times New Roman" w:cs="Times New Roman"/>
          <w:b/>
          <w:bCs/>
          <w:spacing w:val="-4"/>
          <w:sz w:val="24"/>
          <w:szCs w:val="24"/>
          <w:lang w:eastAsia="ru-RU"/>
        </w:rPr>
        <w:t xml:space="preserve">  </w:t>
      </w:r>
      <w:bookmarkEnd w:id="1"/>
      <w:r w:rsidR="00D3354E">
        <w:rPr>
          <w:rFonts w:ascii="Times New Roman" w:eastAsia="Times New Roman" w:hAnsi="Times New Roman" w:cs="Times New Roman"/>
          <w:sz w:val="24"/>
          <w:szCs w:val="24"/>
          <w:lang w:eastAsia="ru-RU"/>
        </w:rPr>
        <w:t xml:space="preserve">                    </w:t>
      </w:r>
    </w:p>
    <w:p w14:paraId="1B7A5BEF" w14:textId="77777777" w:rsidR="00F5205A" w:rsidRPr="00F5205A" w:rsidRDefault="00F5205A" w:rsidP="00F5205A">
      <w:pPr>
        <w:spacing w:after="0" w:line="240" w:lineRule="auto"/>
        <w:jc w:val="both"/>
        <w:rPr>
          <w:rFonts w:ascii="Times New Roman" w:eastAsia="Times New Roman" w:hAnsi="Times New Roman" w:cs="Times New Roman"/>
          <w:sz w:val="24"/>
          <w:szCs w:val="24"/>
          <w:lang w:eastAsia="ru-RU"/>
        </w:rPr>
      </w:pPr>
      <w:r w:rsidRPr="00F5205A">
        <w:rPr>
          <w:rFonts w:ascii="Times New Roman" w:eastAsia="Times New Roman" w:hAnsi="Times New Roman" w:cs="Times New Roman"/>
          <w:spacing w:val="-4"/>
          <w:sz w:val="24"/>
          <w:szCs w:val="24"/>
          <w:lang w:eastAsia="ru-RU"/>
        </w:rPr>
        <w:t xml:space="preserve">           Р</w:t>
      </w:r>
      <w:r w:rsidRPr="00F5205A">
        <w:rPr>
          <w:rFonts w:ascii="Times New Roman" w:eastAsia="Times New Roman" w:hAnsi="Times New Roman" w:cs="Times New Roman"/>
          <w:sz w:val="24"/>
          <w:szCs w:val="24"/>
          <w:lang w:eastAsia="ru-RU"/>
        </w:rPr>
        <w:t xml:space="preserve">уководствуясь ч.1 ст.7, ст.14  Федерального закона от 06.10.2003 №131-ФЗ «Об общих принципах организации местного самоуправления в Российской Федерации», </w:t>
      </w:r>
      <w:bookmarkStart w:id="2" w:name="_Hlk25230585"/>
      <w:r w:rsidRPr="00F5205A">
        <w:rPr>
          <w:rFonts w:ascii="Times New Roman" w:eastAsia="Times New Roman" w:hAnsi="Times New Roman" w:cs="Times New Roman"/>
          <w:sz w:val="24"/>
          <w:szCs w:val="24"/>
          <w:lang w:eastAsia="ru-RU"/>
        </w:rPr>
        <w:t>Законом Республики Коми от 02.11.2018 года № 94-РЗ «О порядке определения границ прилегающих территорий правилами благоустройства территорий муниципальных образований»</w:t>
      </w:r>
      <w:bookmarkEnd w:id="2"/>
      <w:r w:rsidRPr="00F5205A">
        <w:rPr>
          <w:rFonts w:ascii="Times New Roman" w:eastAsia="Times New Roman" w:hAnsi="Times New Roman" w:cs="Times New Roman"/>
          <w:sz w:val="24"/>
          <w:szCs w:val="24"/>
          <w:lang w:eastAsia="ru-RU"/>
        </w:rPr>
        <w:t xml:space="preserve">, Уставом муниципального образования сельского поселения «Выльгорт», </w:t>
      </w:r>
    </w:p>
    <w:p w14:paraId="40259B05" w14:textId="77777777" w:rsidR="00F5205A" w:rsidRPr="00F5205A" w:rsidRDefault="00F5205A" w:rsidP="00F5205A">
      <w:pPr>
        <w:spacing w:after="0" w:line="240" w:lineRule="auto"/>
        <w:jc w:val="both"/>
        <w:rPr>
          <w:rFonts w:ascii="Times New Roman" w:eastAsia="Times New Roman" w:hAnsi="Times New Roman" w:cs="Times New Roman"/>
          <w:sz w:val="24"/>
          <w:szCs w:val="24"/>
          <w:lang w:eastAsia="ru-RU"/>
        </w:rPr>
      </w:pPr>
      <w:r w:rsidRPr="00F5205A">
        <w:rPr>
          <w:rFonts w:ascii="Times New Roman" w:eastAsia="Times New Roman" w:hAnsi="Times New Roman" w:cs="Times New Roman"/>
          <w:sz w:val="24"/>
          <w:szCs w:val="24"/>
          <w:lang w:eastAsia="ru-RU"/>
        </w:rPr>
        <w:t xml:space="preserve">         Совет сельского поселения «Выльгорт» решил:</w:t>
      </w:r>
    </w:p>
    <w:p w14:paraId="7DB8D552" w14:textId="77777777" w:rsidR="00F5205A" w:rsidRPr="00F5205A" w:rsidRDefault="00F5205A" w:rsidP="00F5205A">
      <w:pPr>
        <w:spacing w:after="0" w:line="240" w:lineRule="auto"/>
        <w:jc w:val="both"/>
        <w:rPr>
          <w:rFonts w:ascii="Times New Roman" w:eastAsia="Times New Roman" w:hAnsi="Times New Roman" w:cs="Times New Roman"/>
          <w:spacing w:val="-4"/>
          <w:sz w:val="24"/>
          <w:szCs w:val="24"/>
          <w:lang w:eastAsia="ru-RU"/>
        </w:rPr>
      </w:pPr>
    </w:p>
    <w:p w14:paraId="36DCA812" w14:textId="77777777" w:rsidR="00F5205A" w:rsidRPr="00F5205A" w:rsidRDefault="00F5205A" w:rsidP="00D3354E">
      <w:pPr>
        <w:widowControl w:val="0"/>
        <w:numPr>
          <w:ilvl w:val="0"/>
          <w:numId w:val="1"/>
        </w:numPr>
        <w:shd w:val="clear" w:color="auto" w:fill="FFFFFF"/>
        <w:spacing w:after="0" w:line="240" w:lineRule="auto"/>
        <w:ind w:left="284" w:hanging="284"/>
        <w:contextualSpacing/>
        <w:jc w:val="both"/>
        <w:rPr>
          <w:rFonts w:ascii="Times New Roman" w:eastAsia="Times New Roman" w:hAnsi="Times New Roman" w:cs="Times New Roman"/>
          <w:sz w:val="24"/>
          <w:szCs w:val="24"/>
          <w:lang w:eastAsia="ru-RU"/>
        </w:rPr>
      </w:pPr>
      <w:r w:rsidRPr="00F5205A">
        <w:rPr>
          <w:rFonts w:ascii="Times New Roman" w:eastAsia="Times New Roman" w:hAnsi="Times New Roman" w:cs="Times New Roman"/>
          <w:sz w:val="24"/>
          <w:szCs w:val="24"/>
          <w:lang w:eastAsia="ru-RU"/>
        </w:rPr>
        <w:t xml:space="preserve">Внести в </w:t>
      </w:r>
      <w:bookmarkStart w:id="3" w:name="_Hlk23417019"/>
      <w:r w:rsidRPr="00F5205A">
        <w:rPr>
          <w:rFonts w:ascii="Times New Roman" w:eastAsia="Times New Roman" w:hAnsi="Times New Roman" w:cs="Times New Roman"/>
          <w:spacing w:val="-4"/>
          <w:sz w:val="24"/>
          <w:szCs w:val="24"/>
          <w:lang w:eastAsia="ru-RU"/>
        </w:rPr>
        <w:t xml:space="preserve">Решение Совета сельского поселения  «Выльгорт»  от 27.09.2017  № 11/09-04-92 «Об </w:t>
      </w:r>
      <w:r w:rsidRPr="00F5205A">
        <w:rPr>
          <w:rFonts w:ascii="Times New Roman" w:eastAsia="Times New Roman" w:hAnsi="Times New Roman" w:cs="Times New Roman"/>
          <w:sz w:val="24"/>
          <w:szCs w:val="24"/>
          <w:lang w:eastAsia="ru-RU"/>
        </w:rPr>
        <w:t>утверждении  правил благоустройства территории сельского поселения «</w:t>
      </w:r>
      <w:proofErr w:type="spellStart"/>
      <w:r w:rsidRPr="00F5205A">
        <w:rPr>
          <w:rFonts w:ascii="Times New Roman" w:eastAsia="Times New Roman" w:hAnsi="Times New Roman" w:cs="Times New Roman"/>
          <w:sz w:val="24"/>
          <w:szCs w:val="24"/>
          <w:lang w:eastAsia="ru-RU"/>
        </w:rPr>
        <w:t>Выльгорт</w:t>
      </w:r>
      <w:proofErr w:type="spellEnd"/>
      <w:r w:rsidRPr="00F5205A">
        <w:rPr>
          <w:rFonts w:ascii="Times New Roman" w:eastAsia="Times New Roman" w:hAnsi="Times New Roman" w:cs="Times New Roman"/>
          <w:sz w:val="24"/>
          <w:szCs w:val="24"/>
          <w:lang w:eastAsia="ru-RU"/>
        </w:rPr>
        <w:t>»</w:t>
      </w:r>
      <w:bookmarkEnd w:id="3"/>
      <w:r w:rsidR="00D3354E">
        <w:rPr>
          <w:rFonts w:ascii="Times New Roman" w:eastAsia="Times New Roman" w:hAnsi="Times New Roman" w:cs="Times New Roman"/>
          <w:sz w:val="24"/>
          <w:szCs w:val="24"/>
          <w:lang w:eastAsia="ru-RU"/>
        </w:rPr>
        <w:t xml:space="preserve"> следующие изменения</w:t>
      </w:r>
      <w:r w:rsidRPr="00F5205A">
        <w:rPr>
          <w:rFonts w:ascii="Times New Roman" w:eastAsia="Times New Roman" w:hAnsi="Times New Roman" w:cs="Times New Roman"/>
          <w:sz w:val="24"/>
          <w:szCs w:val="24"/>
          <w:lang w:eastAsia="ru-RU"/>
        </w:rPr>
        <w:t>:</w:t>
      </w:r>
    </w:p>
    <w:p w14:paraId="4A2888FD" w14:textId="77777777" w:rsidR="00F5205A" w:rsidRPr="00F5205A" w:rsidRDefault="00F5205A" w:rsidP="00F5205A">
      <w:pPr>
        <w:widowControl w:val="0"/>
        <w:numPr>
          <w:ilvl w:val="1"/>
          <w:numId w:val="2"/>
        </w:numPr>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F5205A">
        <w:rPr>
          <w:rFonts w:ascii="Times New Roman" w:eastAsia="Times New Roman" w:hAnsi="Times New Roman" w:cs="Times New Roman"/>
          <w:spacing w:val="-4"/>
          <w:sz w:val="24"/>
          <w:szCs w:val="24"/>
          <w:lang w:eastAsia="ru-RU"/>
        </w:rPr>
        <w:t xml:space="preserve">Приложение к Решению Совета сельского поселения  «Выльгорт»  от 27.09.2017  № 11/09-04-92 « Об </w:t>
      </w:r>
      <w:r w:rsidRPr="00F5205A">
        <w:rPr>
          <w:rFonts w:ascii="Times New Roman" w:eastAsia="Times New Roman" w:hAnsi="Times New Roman" w:cs="Times New Roman"/>
          <w:sz w:val="24"/>
          <w:szCs w:val="24"/>
          <w:lang w:eastAsia="ru-RU"/>
        </w:rPr>
        <w:t xml:space="preserve">утверждении  правил благоустройства территории сельского поселения «Выльгорт» </w:t>
      </w:r>
      <w:r w:rsidRPr="00F5205A">
        <w:rPr>
          <w:rFonts w:ascii="Times New Roman" w:eastAsia="Times New Roman" w:hAnsi="Times New Roman" w:cs="Times New Roman"/>
          <w:spacing w:val="-4"/>
          <w:sz w:val="24"/>
          <w:szCs w:val="24"/>
          <w:lang w:eastAsia="ru-RU"/>
        </w:rPr>
        <w:t>изложить в новой редакции согласно приложению к настоящему решению.</w:t>
      </w:r>
    </w:p>
    <w:p w14:paraId="101C3292" w14:textId="77777777" w:rsidR="00D3354E" w:rsidRDefault="00D3354E" w:rsidP="00D3354E">
      <w:pPr>
        <w:pStyle w:val="a3"/>
        <w:numPr>
          <w:ilvl w:val="0"/>
          <w:numId w:val="2"/>
        </w:numPr>
        <w:autoSpaceDE w:val="0"/>
        <w:autoSpaceDN w:val="0"/>
        <w:adjustRightInd w:val="0"/>
        <w:jc w:val="both"/>
        <w:rPr>
          <w:spacing w:val="-4"/>
        </w:rPr>
      </w:pPr>
      <w:r w:rsidRPr="00D3354E">
        <w:rPr>
          <w:spacing w:val="-4"/>
        </w:rPr>
        <w:t>Ответственным за исполнен</w:t>
      </w:r>
      <w:r>
        <w:rPr>
          <w:spacing w:val="-4"/>
        </w:rPr>
        <w:t xml:space="preserve">ие настоящего решения назначить заместителя </w:t>
      </w:r>
      <w:r w:rsidRPr="00D3354E">
        <w:rPr>
          <w:spacing w:val="-4"/>
        </w:rPr>
        <w:t>руководителя администрации сельского поселения «</w:t>
      </w:r>
      <w:proofErr w:type="spellStart"/>
      <w:r w:rsidRPr="00D3354E">
        <w:rPr>
          <w:spacing w:val="-4"/>
        </w:rPr>
        <w:t>Выльгорт</w:t>
      </w:r>
      <w:proofErr w:type="spellEnd"/>
      <w:r w:rsidRPr="00D3354E">
        <w:rPr>
          <w:spacing w:val="-4"/>
        </w:rPr>
        <w:t xml:space="preserve">» </w:t>
      </w:r>
      <w:r>
        <w:rPr>
          <w:spacing w:val="-4"/>
        </w:rPr>
        <w:t>Гуляеву Е.И.</w:t>
      </w:r>
    </w:p>
    <w:p w14:paraId="24CCCAA8" w14:textId="77777777" w:rsidR="00D3354E" w:rsidRPr="00D3354E" w:rsidRDefault="00F5205A" w:rsidP="00D3354E">
      <w:pPr>
        <w:pStyle w:val="a3"/>
        <w:numPr>
          <w:ilvl w:val="0"/>
          <w:numId w:val="2"/>
        </w:numPr>
        <w:autoSpaceDE w:val="0"/>
        <w:autoSpaceDN w:val="0"/>
        <w:adjustRightInd w:val="0"/>
        <w:jc w:val="both"/>
        <w:rPr>
          <w:spacing w:val="-4"/>
        </w:rPr>
      </w:pPr>
      <w:r w:rsidRPr="00D3354E">
        <w:t xml:space="preserve">Контроль за исполнением данного решения возложить на </w:t>
      </w:r>
      <w:proofErr w:type="gramStart"/>
      <w:r w:rsidRPr="00D3354E">
        <w:t>председателя  постоянной</w:t>
      </w:r>
      <w:proofErr w:type="gramEnd"/>
      <w:r w:rsidRPr="00D3354E">
        <w:t xml:space="preserve">  комиссии Совета сельского поселения «Выльгорт» по жилищно-коммунальным вопросам </w:t>
      </w:r>
      <w:r w:rsidR="00D3354E">
        <w:t xml:space="preserve">и благоустройству </w:t>
      </w:r>
      <w:proofErr w:type="spellStart"/>
      <w:r w:rsidR="00D3354E">
        <w:t>Ловцова</w:t>
      </w:r>
      <w:proofErr w:type="spellEnd"/>
      <w:r w:rsidR="00D3354E">
        <w:t xml:space="preserve"> Н.К.</w:t>
      </w:r>
    </w:p>
    <w:p w14:paraId="5F874AAC" w14:textId="77777777" w:rsidR="00F5205A" w:rsidRPr="00D3354E" w:rsidRDefault="00F5205A" w:rsidP="00D3354E">
      <w:pPr>
        <w:pStyle w:val="a3"/>
        <w:numPr>
          <w:ilvl w:val="0"/>
          <w:numId w:val="2"/>
        </w:numPr>
        <w:autoSpaceDE w:val="0"/>
        <w:autoSpaceDN w:val="0"/>
        <w:adjustRightInd w:val="0"/>
        <w:jc w:val="both"/>
        <w:rPr>
          <w:spacing w:val="-4"/>
        </w:rPr>
      </w:pPr>
      <w:r w:rsidRPr="00D3354E">
        <w:t>Настоящее решение вступает в силу со дня обна</w:t>
      </w:r>
      <w:r w:rsidR="00D3354E">
        <w:t xml:space="preserve">родования в местах, определённых </w:t>
      </w:r>
      <w:r w:rsidRPr="00D3354E">
        <w:t>Уставом  муниципального образования сельского поселения «Выльгорт».</w:t>
      </w:r>
    </w:p>
    <w:p w14:paraId="644898CD" w14:textId="77777777" w:rsidR="00F5205A" w:rsidRPr="00F5205A" w:rsidRDefault="00F5205A" w:rsidP="00F5205A">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p>
    <w:p w14:paraId="501AD507" w14:textId="77777777" w:rsidR="00D3354E" w:rsidRDefault="00F5205A" w:rsidP="00F5205A">
      <w:pPr>
        <w:spacing w:after="0" w:line="240" w:lineRule="auto"/>
        <w:rPr>
          <w:rFonts w:ascii="Times New Roman" w:eastAsia="Times New Roman" w:hAnsi="Times New Roman" w:cs="Times New Roman"/>
          <w:sz w:val="24"/>
          <w:szCs w:val="24"/>
        </w:rPr>
      </w:pPr>
      <w:r w:rsidRPr="00F5205A">
        <w:rPr>
          <w:rFonts w:ascii="Times New Roman" w:eastAsia="Times New Roman" w:hAnsi="Times New Roman" w:cs="Times New Roman"/>
          <w:sz w:val="24"/>
          <w:szCs w:val="24"/>
        </w:rPr>
        <w:t xml:space="preserve">         </w:t>
      </w:r>
    </w:p>
    <w:p w14:paraId="306B3E3E" w14:textId="77777777" w:rsidR="00F5205A" w:rsidRPr="00F5205A" w:rsidRDefault="00F5205A" w:rsidP="00F5205A">
      <w:pPr>
        <w:spacing w:after="0" w:line="240" w:lineRule="auto"/>
        <w:rPr>
          <w:rFonts w:ascii="Times New Roman" w:eastAsia="Times New Roman" w:hAnsi="Times New Roman" w:cs="Times New Roman"/>
          <w:sz w:val="24"/>
          <w:szCs w:val="24"/>
        </w:rPr>
      </w:pPr>
      <w:r w:rsidRPr="00F5205A">
        <w:rPr>
          <w:rFonts w:ascii="Times New Roman" w:eastAsia="Times New Roman" w:hAnsi="Times New Roman" w:cs="Times New Roman"/>
          <w:sz w:val="24"/>
          <w:szCs w:val="24"/>
        </w:rPr>
        <w:t xml:space="preserve"> Глава сельского поселения «Выльгорт»-</w:t>
      </w:r>
    </w:p>
    <w:p w14:paraId="1D3F9C0E" w14:textId="77777777" w:rsidR="00F5205A" w:rsidRPr="00F5205A" w:rsidRDefault="00F5205A" w:rsidP="00F5205A">
      <w:pPr>
        <w:spacing w:after="0" w:line="240" w:lineRule="auto"/>
        <w:rPr>
          <w:rFonts w:ascii="Times New Roman" w:eastAsia="Times New Roman" w:hAnsi="Times New Roman" w:cs="Times New Roman"/>
          <w:sz w:val="24"/>
          <w:szCs w:val="24"/>
        </w:rPr>
      </w:pPr>
      <w:r w:rsidRPr="00F5205A">
        <w:rPr>
          <w:rFonts w:ascii="Times New Roman" w:eastAsia="Times New Roman" w:hAnsi="Times New Roman" w:cs="Times New Roman"/>
          <w:sz w:val="24"/>
          <w:szCs w:val="24"/>
        </w:rPr>
        <w:t xml:space="preserve"> председатель Совета                                                                                 </w:t>
      </w:r>
      <w:r w:rsidR="00D3354E">
        <w:rPr>
          <w:rFonts w:ascii="Times New Roman" w:eastAsia="Times New Roman" w:hAnsi="Times New Roman" w:cs="Times New Roman"/>
          <w:sz w:val="24"/>
          <w:szCs w:val="24"/>
        </w:rPr>
        <w:t xml:space="preserve">         </w:t>
      </w:r>
      <w:r w:rsidRPr="00F5205A">
        <w:rPr>
          <w:rFonts w:ascii="Times New Roman" w:eastAsia="Times New Roman" w:hAnsi="Times New Roman" w:cs="Times New Roman"/>
          <w:sz w:val="24"/>
          <w:szCs w:val="24"/>
        </w:rPr>
        <w:t xml:space="preserve">  О.В. </w:t>
      </w:r>
      <w:proofErr w:type="spellStart"/>
      <w:r w:rsidRPr="00F5205A">
        <w:rPr>
          <w:rFonts w:ascii="Times New Roman" w:eastAsia="Times New Roman" w:hAnsi="Times New Roman" w:cs="Times New Roman"/>
          <w:sz w:val="24"/>
          <w:szCs w:val="24"/>
        </w:rPr>
        <w:t>Останкова</w:t>
      </w:r>
      <w:proofErr w:type="spellEnd"/>
      <w:r w:rsidRPr="00F5205A">
        <w:rPr>
          <w:rFonts w:ascii="Times New Roman" w:eastAsia="Times New Roman" w:hAnsi="Times New Roman" w:cs="Times New Roman"/>
          <w:sz w:val="24"/>
          <w:szCs w:val="24"/>
        </w:rPr>
        <w:t xml:space="preserve">         </w:t>
      </w:r>
    </w:p>
    <w:p w14:paraId="2C527C29" w14:textId="77777777" w:rsidR="00F5205A" w:rsidRPr="00F5205A" w:rsidRDefault="00F5205A" w:rsidP="00F5205A">
      <w:pPr>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p>
    <w:p w14:paraId="7371F7C6" w14:textId="77777777" w:rsidR="00F5205A" w:rsidRPr="00F5205A" w:rsidRDefault="00F5205A" w:rsidP="00F5205A">
      <w:pPr>
        <w:spacing w:after="0" w:line="240" w:lineRule="auto"/>
        <w:rPr>
          <w:rFonts w:ascii="Times New Roman" w:eastAsia="A" w:hAnsi="Times New Roman" w:cs="Times New Roman"/>
          <w:spacing w:val="-4"/>
          <w:sz w:val="24"/>
          <w:szCs w:val="24"/>
          <w:lang w:eastAsia="ru-RU"/>
        </w:rPr>
      </w:pPr>
    </w:p>
    <w:p w14:paraId="763B60AF" w14:textId="77777777" w:rsidR="00F5205A" w:rsidRDefault="00F5205A" w:rsidP="00F5205A">
      <w:pPr>
        <w:spacing w:after="0" w:line="240" w:lineRule="auto"/>
        <w:rPr>
          <w:rFonts w:ascii="Times New Roman" w:eastAsia="Times New Roman" w:hAnsi="Times New Roman" w:cs="Times New Roman"/>
          <w:sz w:val="24"/>
          <w:szCs w:val="24"/>
          <w:lang w:eastAsia="ru-RU"/>
        </w:rPr>
      </w:pPr>
    </w:p>
    <w:p w14:paraId="5EF92038" w14:textId="77777777" w:rsidR="00F5205A" w:rsidRDefault="00F5205A" w:rsidP="00D3354E">
      <w:pPr>
        <w:tabs>
          <w:tab w:val="left" w:pos="5325"/>
        </w:tabs>
        <w:spacing w:after="0" w:line="240" w:lineRule="auto"/>
        <w:ind w:right="-5"/>
        <w:rPr>
          <w:rFonts w:ascii="Times New Roman" w:eastAsia="Times New Roman" w:hAnsi="Times New Roman" w:cs="Times New Roman"/>
          <w:sz w:val="24"/>
          <w:szCs w:val="24"/>
          <w:lang w:eastAsia="ru-RU"/>
        </w:rPr>
      </w:pPr>
    </w:p>
    <w:p w14:paraId="1655EDEC" w14:textId="77777777" w:rsidR="00D3354E" w:rsidRDefault="00D3354E" w:rsidP="00D3354E">
      <w:pPr>
        <w:tabs>
          <w:tab w:val="left" w:pos="5325"/>
        </w:tabs>
        <w:spacing w:after="0" w:line="240" w:lineRule="auto"/>
        <w:ind w:right="-5"/>
        <w:rPr>
          <w:rFonts w:ascii="Times New Roman" w:eastAsia="Times New Roman" w:hAnsi="Times New Roman" w:cs="Times New Roman"/>
          <w:sz w:val="24"/>
          <w:szCs w:val="24"/>
          <w:lang w:eastAsia="ru-RU"/>
        </w:rPr>
      </w:pPr>
    </w:p>
    <w:p w14:paraId="79952796" w14:textId="77777777" w:rsidR="00D3354E" w:rsidRDefault="00D3354E" w:rsidP="00D3354E">
      <w:pPr>
        <w:tabs>
          <w:tab w:val="left" w:pos="5325"/>
        </w:tabs>
        <w:spacing w:after="0" w:line="240" w:lineRule="auto"/>
        <w:ind w:right="-5"/>
        <w:rPr>
          <w:rFonts w:ascii="Times New Roman" w:eastAsia="Times New Roman" w:hAnsi="Times New Roman" w:cs="Times New Roman"/>
          <w:sz w:val="24"/>
          <w:szCs w:val="24"/>
          <w:lang w:eastAsia="ru-RU"/>
        </w:rPr>
      </w:pPr>
    </w:p>
    <w:p w14:paraId="6A1C8FD0" w14:textId="77777777" w:rsidR="00D3354E" w:rsidRDefault="00D3354E" w:rsidP="00D3354E">
      <w:pPr>
        <w:tabs>
          <w:tab w:val="left" w:pos="5325"/>
        </w:tabs>
        <w:spacing w:after="0" w:line="240" w:lineRule="auto"/>
        <w:ind w:right="-5"/>
        <w:rPr>
          <w:rFonts w:ascii="Times New Roman" w:eastAsia="Times New Roman" w:hAnsi="Times New Roman" w:cs="Times New Roman"/>
          <w:sz w:val="24"/>
          <w:szCs w:val="24"/>
          <w:lang w:eastAsia="ru-RU"/>
        </w:rPr>
      </w:pPr>
    </w:p>
    <w:p w14:paraId="64C6152C" w14:textId="77777777" w:rsidR="00D3354E" w:rsidRDefault="00D3354E" w:rsidP="00D3354E">
      <w:pPr>
        <w:tabs>
          <w:tab w:val="left" w:pos="5325"/>
        </w:tabs>
        <w:spacing w:after="0" w:line="240" w:lineRule="auto"/>
        <w:ind w:right="-5"/>
        <w:rPr>
          <w:rFonts w:ascii="Times New Roman" w:eastAsia="Times New Roman" w:hAnsi="Times New Roman" w:cs="Times New Roman"/>
          <w:sz w:val="24"/>
          <w:szCs w:val="24"/>
          <w:lang w:eastAsia="ru-RU"/>
        </w:rPr>
      </w:pPr>
    </w:p>
    <w:p w14:paraId="1E27276E" w14:textId="77777777" w:rsidR="00F15F87" w:rsidRPr="00F5205A" w:rsidRDefault="00F15F87" w:rsidP="00F5205A">
      <w:pPr>
        <w:tabs>
          <w:tab w:val="left" w:pos="5325"/>
        </w:tabs>
        <w:spacing w:after="0" w:line="240" w:lineRule="auto"/>
        <w:ind w:right="-5"/>
        <w:jc w:val="right"/>
        <w:rPr>
          <w:rFonts w:ascii="Times New Roman" w:eastAsia="Times New Roman" w:hAnsi="Times New Roman" w:cs="Times New Roman"/>
          <w:sz w:val="24"/>
          <w:szCs w:val="24"/>
          <w:lang w:eastAsia="ru-RU"/>
        </w:rPr>
      </w:pPr>
    </w:p>
    <w:p w14:paraId="5F2076C2" w14:textId="77777777" w:rsidR="00F5205A" w:rsidRPr="00BB5B9E" w:rsidRDefault="00F5205A" w:rsidP="00F5205A">
      <w:pPr>
        <w:tabs>
          <w:tab w:val="left" w:pos="5325"/>
        </w:tabs>
        <w:spacing w:after="0" w:line="240" w:lineRule="auto"/>
        <w:ind w:right="-5"/>
        <w:jc w:val="right"/>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lastRenderedPageBreak/>
        <w:t xml:space="preserve">Приложение   </w:t>
      </w:r>
    </w:p>
    <w:p w14:paraId="7B78DB79" w14:textId="77777777" w:rsidR="00F5205A" w:rsidRPr="00BB5B9E" w:rsidRDefault="00F5205A" w:rsidP="00F5205A">
      <w:pPr>
        <w:tabs>
          <w:tab w:val="left" w:pos="5325"/>
        </w:tabs>
        <w:spacing w:after="0" w:line="240" w:lineRule="auto"/>
        <w:ind w:right="-5"/>
        <w:jc w:val="right"/>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к решению Совета </w:t>
      </w:r>
    </w:p>
    <w:p w14:paraId="6688997B" w14:textId="77777777" w:rsidR="00F5205A" w:rsidRPr="00BB5B9E" w:rsidRDefault="00F5205A" w:rsidP="00F5205A">
      <w:pPr>
        <w:tabs>
          <w:tab w:val="left" w:pos="5325"/>
        </w:tabs>
        <w:spacing w:after="0" w:line="240" w:lineRule="auto"/>
        <w:jc w:val="right"/>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ab/>
        <w:t>сельского поселения «Выльгорт»</w:t>
      </w:r>
    </w:p>
    <w:p w14:paraId="2174EC83" w14:textId="77777777" w:rsidR="00F5205A" w:rsidRPr="00BB5B9E" w:rsidRDefault="00D3354E" w:rsidP="00F5205A">
      <w:pPr>
        <w:tabs>
          <w:tab w:val="left" w:pos="5325"/>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24 декабря</w:t>
      </w:r>
      <w:r w:rsidR="00F5205A" w:rsidRPr="00BB5B9E">
        <w:rPr>
          <w:rFonts w:ascii="Times New Roman" w:eastAsia="Times New Roman" w:hAnsi="Times New Roman" w:cs="Times New Roman"/>
          <w:sz w:val="24"/>
          <w:szCs w:val="24"/>
          <w:lang w:eastAsia="ru-RU"/>
        </w:rPr>
        <w:t xml:space="preserve"> 2019 года № </w:t>
      </w:r>
      <w:r>
        <w:rPr>
          <w:rFonts w:ascii="Times New Roman" w:eastAsia="Times New Roman" w:hAnsi="Times New Roman" w:cs="Times New Roman"/>
          <w:sz w:val="24"/>
          <w:szCs w:val="24"/>
          <w:lang w:eastAsia="ru-RU"/>
        </w:rPr>
        <w:t>32/12-09-195</w:t>
      </w:r>
    </w:p>
    <w:p w14:paraId="1DA2157D" w14:textId="77777777" w:rsidR="00F5205A" w:rsidRPr="00BB5B9E" w:rsidRDefault="00F5205A" w:rsidP="00F5205A">
      <w:pPr>
        <w:tabs>
          <w:tab w:val="left" w:pos="5325"/>
        </w:tabs>
        <w:spacing w:after="0" w:line="240" w:lineRule="auto"/>
        <w:jc w:val="center"/>
        <w:rPr>
          <w:rFonts w:ascii="Times New Roman" w:eastAsia="Times New Roman" w:hAnsi="Times New Roman" w:cs="Times New Roman"/>
          <w:sz w:val="28"/>
          <w:szCs w:val="28"/>
          <w:lang w:eastAsia="ru-RU"/>
        </w:rPr>
      </w:pPr>
      <w:r w:rsidRPr="00BB5B9E">
        <w:rPr>
          <w:rFonts w:ascii="Times New Roman" w:eastAsia="Times New Roman" w:hAnsi="Times New Roman" w:cs="Times New Roman"/>
          <w:sz w:val="28"/>
          <w:szCs w:val="28"/>
          <w:lang w:eastAsia="ru-RU"/>
        </w:rPr>
        <w:t xml:space="preserve">                                                                                        </w:t>
      </w:r>
    </w:p>
    <w:p w14:paraId="6E1F2337" w14:textId="77777777" w:rsidR="00F5205A" w:rsidRPr="00BB5B9E" w:rsidRDefault="00F5205A" w:rsidP="00F5205A">
      <w:pPr>
        <w:widowControl w:val="0"/>
        <w:autoSpaceDE w:val="0"/>
        <w:autoSpaceDN w:val="0"/>
        <w:adjustRightInd w:val="0"/>
        <w:spacing w:after="0" w:line="240" w:lineRule="auto"/>
        <w:jc w:val="center"/>
        <w:rPr>
          <w:rFonts w:ascii="Times New Roman" w:eastAsiaTheme="minorEastAsia" w:hAnsi="Times New Roman" w:cs="Times New Roman"/>
          <w:b/>
          <w:sz w:val="28"/>
          <w:szCs w:val="24"/>
          <w:lang w:eastAsia="ru-RU"/>
        </w:rPr>
      </w:pPr>
      <w:r w:rsidRPr="00BB5B9E">
        <w:rPr>
          <w:rFonts w:ascii="Times New Roman" w:eastAsiaTheme="minorEastAsia" w:hAnsi="Times New Roman" w:cs="Times New Roman"/>
          <w:b/>
          <w:sz w:val="28"/>
          <w:szCs w:val="24"/>
          <w:lang w:eastAsia="ru-RU"/>
        </w:rPr>
        <w:t xml:space="preserve"> ПРАВИЛА БЛАГОУСТРОЙСТВА МУНИЦИПАЛЬНОГО ОБРАЗОВАНИЯ СЕЛЬСКОГО ПОСЕЛЕНИЯ «ВЫЛЬГОРТ»</w:t>
      </w:r>
    </w:p>
    <w:p w14:paraId="3B96E7C5" w14:textId="77777777" w:rsidR="00F5205A" w:rsidRPr="00BB5B9E" w:rsidRDefault="00F5205A" w:rsidP="00F5205A">
      <w:pPr>
        <w:widowControl w:val="0"/>
        <w:autoSpaceDE w:val="0"/>
        <w:autoSpaceDN w:val="0"/>
        <w:adjustRightInd w:val="0"/>
        <w:spacing w:after="0" w:line="240" w:lineRule="auto"/>
        <w:jc w:val="center"/>
        <w:outlineLvl w:val="1"/>
        <w:rPr>
          <w:rFonts w:ascii="Arial" w:eastAsia="Times New Roman" w:hAnsi="Arial" w:cs="Arial"/>
          <w:b/>
          <w:bCs/>
          <w:sz w:val="20"/>
          <w:szCs w:val="20"/>
          <w:lang w:eastAsia="ru-RU"/>
        </w:rPr>
      </w:pPr>
      <w:bookmarkStart w:id="4" w:name="_Hlk25230888"/>
    </w:p>
    <w:p w14:paraId="274654E6" w14:textId="77777777" w:rsidR="00F5205A" w:rsidRPr="00BB5B9E" w:rsidRDefault="00F5205A" w:rsidP="00F5205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1. Общие положения</w:t>
      </w:r>
    </w:p>
    <w:bookmarkEnd w:id="4"/>
    <w:p w14:paraId="5033B759"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B0DA938"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1. Настоящие Правила благоустройства муниципального образования сельского поселения «Выльгорт» (далее - Правила) разработаны на основе законодательства Российской Федерации, Республики Коми, </w:t>
      </w:r>
      <w:hyperlink r:id="rId6" w:history="1">
        <w:r w:rsidRPr="00BB5B9E">
          <w:rPr>
            <w:rFonts w:ascii="Times New Roman" w:eastAsiaTheme="minorEastAsia" w:hAnsi="Times New Roman" w:cs="Times New Roman"/>
            <w:sz w:val="24"/>
            <w:szCs w:val="24"/>
            <w:lang w:eastAsia="ru-RU"/>
          </w:rPr>
          <w:t>Устава</w:t>
        </w:r>
      </w:hyperlink>
      <w:r w:rsidRPr="00BB5B9E">
        <w:rPr>
          <w:rFonts w:ascii="Times New Roman" w:eastAsiaTheme="minorEastAsia" w:hAnsi="Times New Roman" w:cs="Times New Roman"/>
          <w:sz w:val="24"/>
          <w:szCs w:val="24"/>
          <w:lang w:eastAsia="ru-RU"/>
        </w:rPr>
        <w:t xml:space="preserve"> муниципального образования сельского поселения «Выльгорт» (далее – МО СП «Выльгорт») и иных муниципальных правовых актов МО сельского поселения «Выльгорт».</w:t>
      </w:r>
    </w:p>
    <w:p w14:paraId="0621CC0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Правила устанавливают единые и обязательные к исполнению требования в сфере благоустройства, включая требования к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требования к обеспечению доступности городской среды, требования по благоустройству и содержанию территории муниципального образования сельского поселения «Выльгорт»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перечень работ по благоустройству территории (включая уборку территории) и периодичность их выполнения,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(помещений в них), строений и сооружений, объектов благоустройства, в содержании и благоустройстве прилегающих территорий.</w:t>
      </w:r>
    </w:p>
    <w:p w14:paraId="599CAD43" w14:textId="77777777" w:rsidR="00F5205A" w:rsidRPr="00BB5B9E" w:rsidRDefault="00F5205A" w:rsidP="00F5205A">
      <w:pPr>
        <w:spacing w:after="0" w:line="240" w:lineRule="auto"/>
        <w:rPr>
          <w:rFonts w:ascii="Times New Roman" w:eastAsia="Times New Roman" w:hAnsi="Times New Roman" w:cs="Times New Roman"/>
          <w:sz w:val="24"/>
          <w:szCs w:val="24"/>
          <w:lang w:eastAsia="ru-RU"/>
        </w:rPr>
      </w:pPr>
      <w:bookmarkStart w:id="5" w:name="_Hlk25230925"/>
    </w:p>
    <w:p w14:paraId="6AAFCE2F" w14:textId="77777777" w:rsidR="00F5205A" w:rsidRPr="00BB5B9E" w:rsidRDefault="00F5205A" w:rsidP="00F5205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2. Основные понятия</w:t>
      </w:r>
    </w:p>
    <w:bookmarkEnd w:id="5"/>
    <w:p w14:paraId="7585E206"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C3CF12C"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благоустройства автомобильных дорог).</w:t>
      </w:r>
    </w:p>
    <w:p w14:paraId="38FCFB8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2.2. Благоустройство территории - комплекс предусмотренных правилами благоустройства территории муниципального образования сельского поселения «Выльгорт»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14:paraId="5C4A3C03"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2.3. Вывоз твердых коммунальных отходов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14:paraId="26ED345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lastRenderedPageBreak/>
        <w:t>2.4. Газон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14:paraId="74FE44C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2.5. Деятельность по благоустройству -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14:paraId="59A239B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w:t>
      </w:r>
      <w:r w:rsidR="00FE57EE" w:rsidRPr="00BB5B9E">
        <w:rPr>
          <w:rFonts w:ascii="Times New Roman" w:eastAsiaTheme="minorEastAsia" w:hAnsi="Times New Roman" w:cs="Times New Roman"/>
          <w:sz w:val="24"/>
          <w:szCs w:val="24"/>
          <w:lang w:eastAsia="ru-RU"/>
        </w:rPr>
        <w:t>6</w:t>
      </w:r>
      <w:r w:rsidRPr="00BB5B9E">
        <w:rPr>
          <w:rFonts w:ascii="Times New Roman" w:eastAsiaTheme="minorEastAsia" w:hAnsi="Times New Roman" w:cs="Times New Roman"/>
          <w:sz w:val="24"/>
          <w:szCs w:val="24"/>
          <w:lang w:eastAsia="ru-RU"/>
        </w:rPr>
        <w:t xml:space="preserve">. </w:t>
      </w:r>
      <w:proofErr w:type="spellStart"/>
      <w:r w:rsidRPr="00BB5B9E">
        <w:rPr>
          <w:rFonts w:ascii="Times New Roman" w:eastAsiaTheme="minorEastAsia" w:hAnsi="Times New Roman" w:cs="Times New Roman"/>
          <w:sz w:val="24"/>
          <w:szCs w:val="24"/>
          <w:lang w:eastAsia="ru-RU"/>
        </w:rPr>
        <w:t>Дендроплан</w:t>
      </w:r>
      <w:proofErr w:type="spellEnd"/>
      <w:r w:rsidRPr="00BB5B9E">
        <w:rPr>
          <w:rFonts w:ascii="Times New Roman" w:eastAsiaTheme="minorEastAsia" w:hAnsi="Times New Roman" w:cs="Times New Roman"/>
          <w:sz w:val="24"/>
          <w:szCs w:val="24"/>
          <w:lang w:eastAsia="ru-RU"/>
        </w:rPr>
        <w:t xml:space="preserve"> - </w:t>
      </w:r>
      <w:proofErr w:type="spellStart"/>
      <w:r w:rsidRPr="00BB5B9E">
        <w:rPr>
          <w:rFonts w:ascii="Times New Roman" w:eastAsiaTheme="minorEastAsia" w:hAnsi="Times New Roman" w:cs="Times New Roman"/>
          <w:sz w:val="24"/>
          <w:szCs w:val="24"/>
          <w:lang w:eastAsia="ru-RU"/>
        </w:rPr>
        <w:t>топокарта</w:t>
      </w:r>
      <w:proofErr w:type="spellEnd"/>
      <w:r w:rsidRPr="00BB5B9E">
        <w:rPr>
          <w:rFonts w:ascii="Times New Roman" w:eastAsiaTheme="minorEastAsia" w:hAnsi="Times New Roman" w:cs="Times New Roman"/>
          <w:sz w:val="24"/>
          <w:szCs w:val="24"/>
          <w:lang w:eastAsia="ru-RU"/>
        </w:rPr>
        <w:t xml:space="preserve"> участка (территории), на которой нанесены произрастающие на территории и по направлениям инженерных коммуникаций деревья и кустарники.</w:t>
      </w:r>
    </w:p>
    <w:p w14:paraId="3F8D528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w:t>
      </w:r>
      <w:r w:rsidR="00FE57EE" w:rsidRPr="00BB5B9E">
        <w:rPr>
          <w:rFonts w:ascii="Times New Roman" w:eastAsiaTheme="minorEastAsia" w:hAnsi="Times New Roman" w:cs="Times New Roman"/>
          <w:sz w:val="24"/>
          <w:szCs w:val="24"/>
          <w:lang w:eastAsia="ru-RU"/>
        </w:rPr>
        <w:t>7</w:t>
      </w:r>
      <w:r w:rsidRPr="00BB5B9E">
        <w:rPr>
          <w:rFonts w:ascii="Times New Roman" w:eastAsiaTheme="minorEastAsia" w:hAnsi="Times New Roman" w:cs="Times New Roman"/>
          <w:sz w:val="24"/>
          <w:szCs w:val="24"/>
          <w:lang w:eastAsia="ru-RU"/>
        </w:rPr>
        <w:t>. Дорожные сооружения - сооружения, являющиеся конструктивными элементами дороги: искусственные сооружения (мосты, трубы и др.), защитные сооружения (снегозащитные лесонасаждения и др.), элементы обустройства дорог (остановочные и посадочные площадки), площадки отдыха, специальные площадки для остановки или стоянки автомобилей и т.д.</w:t>
      </w:r>
    </w:p>
    <w:p w14:paraId="2BA433E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w:t>
      </w:r>
      <w:r w:rsidR="00FE57EE" w:rsidRPr="00BB5B9E">
        <w:rPr>
          <w:rFonts w:ascii="Times New Roman" w:eastAsiaTheme="minorEastAsia" w:hAnsi="Times New Roman" w:cs="Times New Roman"/>
          <w:sz w:val="24"/>
          <w:szCs w:val="24"/>
          <w:lang w:eastAsia="ru-RU"/>
        </w:rPr>
        <w:t>8</w:t>
      </w:r>
      <w:r w:rsidRPr="00BB5B9E">
        <w:rPr>
          <w:rFonts w:ascii="Times New Roman" w:eastAsiaTheme="minorEastAsia" w:hAnsi="Times New Roman" w:cs="Times New Roman"/>
          <w:sz w:val="24"/>
          <w:szCs w:val="24"/>
          <w:lang w:eastAsia="ru-RU"/>
        </w:rPr>
        <w:t>. Земляные работы - работы, связанные с нарушением элементов внешнего благоустройства и естественного ландшафта территории муниципального образования сельского поселения «Выльгорт».</w:t>
      </w:r>
    </w:p>
    <w:p w14:paraId="5568E2F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w:t>
      </w:r>
      <w:r w:rsidR="00FE57EE" w:rsidRPr="00BB5B9E">
        <w:rPr>
          <w:rFonts w:ascii="Times New Roman" w:eastAsiaTheme="minorEastAsia" w:hAnsi="Times New Roman" w:cs="Times New Roman"/>
          <w:sz w:val="24"/>
          <w:szCs w:val="24"/>
          <w:lang w:eastAsia="ru-RU"/>
        </w:rPr>
        <w:t>9</w:t>
      </w:r>
      <w:r w:rsidRPr="00BB5B9E">
        <w:rPr>
          <w:rFonts w:ascii="Times New Roman" w:eastAsiaTheme="minorEastAsia" w:hAnsi="Times New Roman" w:cs="Times New Roman"/>
          <w:sz w:val="24"/>
          <w:szCs w:val="24"/>
          <w:lang w:eastAsia="ru-RU"/>
        </w:rPr>
        <w:t>. 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малоэтажной застройки усадебного типа.</w:t>
      </w:r>
    </w:p>
    <w:p w14:paraId="33D8E03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2.1</w:t>
      </w:r>
      <w:r w:rsidR="00FE57EE" w:rsidRPr="00BB5B9E">
        <w:rPr>
          <w:rFonts w:ascii="Times New Roman" w:eastAsiaTheme="minorEastAsia" w:hAnsi="Times New Roman" w:cs="Times New Roman"/>
          <w:sz w:val="24"/>
          <w:szCs w:val="24"/>
          <w:lang w:eastAsia="ru-RU"/>
        </w:rPr>
        <w:t>0</w:t>
      </w:r>
      <w:r w:rsidRPr="00BB5B9E">
        <w:rPr>
          <w:rFonts w:ascii="Times New Roman" w:eastAsiaTheme="minorEastAsia" w:hAnsi="Times New Roman" w:cs="Times New Roman"/>
          <w:sz w:val="24"/>
          <w:szCs w:val="24"/>
          <w:lang w:eastAsia="ru-RU"/>
        </w:rPr>
        <w:t>. Карта-схема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14:paraId="221EBC28"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2.1</w:t>
      </w:r>
      <w:r w:rsidR="00FE57EE" w:rsidRPr="00BB5B9E">
        <w:rPr>
          <w:rFonts w:ascii="Times New Roman" w:eastAsiaTheme="minorEastAsia" w:hAnsi="Times New Roman" w:cs="Times New Roman"/>
          <w:sz w:val="24"/>
          <w:szCs w:val="24"/>
          <w:lang w:eastAsia="ru-RU"/>
        </w:rPr>
        <w:t>1</w:t>
      </w:r>
      <w:r w:rsidRPr="00BB5B9E">
        <w:rPr>
          <w:rFonts w:ascii="Times New Roman" w:eastAsiaTheme="minorEastAsia" w:hAnsi="Times New Roman" w:cs="Times New Roman"/>
          <w:sz w:val="24"/>
          <w:szCs w:val="24"/>
          <w:lang w:eastAsia="ru-RU"/>
        </w:rPr>
        <w:t>. Контейнер - мусоросборник, предназначенный для складирования твердых коммунальных отходов, за исключением крупногабаритных отходов.</w:t>
      </w:r>
    </w:p>
    <w:p w14:paraId="10250F0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2.1</w:t>
      </w:r>
      <w:r w:rsidR="00FE57EE" w:rsidRPr="00BB5B9E">
        <w:rPr>
          <w:rFonts w:ascii="Times New Roman" w:eastAsiaTheme="minorEastAsia" w:hAnsi="Times New Roman" w:cs="Times New Roman"/>
          <w:sz w:val="24"/>
          <w:szCs w:val="24"/>
          <w:lang w:eastAsia="ru-RU"/>
        </w:rPr>
        <w:t>2</w:t>
      </w:r>
      <w:r w:rsidRPr="00BB5B9E">
        <w:rPr>
          <w:rFonts w:ascii="Times New Roman" w:eastAsiaTheme="minorEastAsia" w:hAnsi="Times New Roman" w:cs="Times New Roman"/>
          <w:sz w:val="24"/>
          <w:szCs w:val="24"/>
          <w:lang w:eastAsia="ru-RU"/>
        </w:rPr>
        <w:t>. 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78BDE70A"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2.1</w:t>
      </w:r>
      <w:r w:rsidR="00FE57EE" w:rsidRPr="00BB5B9E">
        <w:rPr>
          <w:rFonts w:ascii="Times New Roman" w:eastAsiaTheme="minorEastAsia" w:hAnsi="Times New Roman" w:cs="Times New Roman"/>
          <w:sz w:val="24"/>
          <w:szCs w:val="24"/>
          <w:lang w:eastAsia="ru-RU"/>
        </w:rPr>
        <w:t>3</w:t>
      </w:r>
      <w:r w:rsidRPr="00BB5B9E">
        <w:rPr>
          <w:rFonts w:ascii="Times New Roman" w:eastAsiaTheme="minorEastAsia" w:hAnsi="Times New Roman" w:cs="Times New Roman"/>
          <w:sz w:val="24"/>
          <w:szCs w:val="24"/>
          <w:lang w:eastAsia="ru-RU"/>
        </w:rPr>
        <w:t>.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28555BA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2.1</w:t>
      </w:r>
      <w:r w:rsidR="00FE57EE" w:rsidRPr="00BB5B9E">
        <w:rPr>
          <w:rFonts w:ascii="Times New Roman" w:eastAsiaTheme="minorEastAsia" w:hAnsi="Times New Roman" w:cs="Times New Roman"/>
          <w:sz w:val="24"/>
          <w:szCs w:val="24"/>
          <w:lang w:eastAsia="ru-RU"/>
        </w:rPr>
        <w:t>4</w:t>
      </w:r>
      <w:r w:rsidRPr="00BB5B9E">
        <w:rPr>
          <w:rFonts w:ascii="Times New Roman" w:eastAsiaTheme="minorEastAsia" w:hAnsi="Times New Roman" w:cs="Times New Roman"/>
          <w:sz w:val="24"/>
          <w:szCs w:val="24"/>
          <w:lang w:eastAsia="ru-RU"/>
        </w:rPr>
        <w:t>. Бункер - мусоросборник, предназначенный для складирования крупногабаритных отходов.</w:t>
      </w:r>
    </w:p>
    <w:p w14:paraId="6DA8DFAA"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2.1</w:t>
      </w:r>
      <w:r w:rsidR="00FE57EE" w:rsidRPr="00BB5B9E">
        <w:rPr>
          <w:rFonts w:ascii="Times New Roman" w:eastAsiaTheme="minorEastAsia" w:hAnsi="Times New Roman" w:cs="Times New Roman"/>
          <w:sz w:val="24"/>
          <w:szCs w:val="24"/>
          <w:lang w:eastAsia="ru-RU"/>
        </w:rPr>
        <w:t>5</w:t>
      </w:r>
      <w:r w:rsidRPr="00BB5B9E">
        <w:rPr>
          <w:rFonts w:ascii="Times New Roman" w:eastAsiaTheme="minorEastAsia" w:hAnsi="Times New Roman" w:cs="Times New Roman"/>
          <w:sz w:val="24"/>
          <w:szCs w:val="24"/>
          <w:lang w:eastAsia="ru-RU"/>
        </w:rPr>
        <w:t>. Компенсационное озеленение - воспроизводство зеленых насаждений взамен уничтоженных или поврежденных.</w:t>
      </w:r>
    </w:p>
    <w:p w14:paraId="0299751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2.1</w:t>
      </w:r>
      <w:r w:rsidR="00FE57EE" w:rsidRPr="00BB5B9E">
        <w:rPr>
          <w:rFonts w:ascii="Times New Roman" w:eastAsiaTheme="minorEastAsia" w:hAnsi="Times New Roman" w:cs="Times New Roman"/>
          <w:sz w:val="24"/>
          <w:szCs w:val="24"/>
          <w:lang w:eastAsia="ru-RU"/>
        </w:rPr>
        <w:t>6</w:t>
      </w:r>
      <w:r w:rsidRPr="00BB5B9E">
        <w:rPr>
          <w:rFonts w:ascii="Times New Roman" w:eastAsiaTheme="minorEastAsia" w:hAnsi="Times New Roman" w:cs="Times New Roman"/>
          <w:sz w:val="24"/>
          <w:szCs w:val="24"/>
          <w:lang w:eastAsia="ru-RU"/>
        </w:rPr>
        <w:t>.Лотковая зона - территория проезжей части автомобильной дороги вдоль бордюрного камня тротуара, газона шириной 0,5 м.</w:t>
      </w:r>
    </w:p>
    <w:p w14:paraId="542DE8C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2.1</w:t>
      </w:r>
      <w:r w:rsidR="00FE57EE" w:rsidRPr="00BB5B9E">
        <w:rPr>
          <w:rFonts w:ascii="Times New Roman" w:eastAsiaTheme="minorEastAsia" w:hAnsi="Times New Roman" w:cs="Times New Roman"/>
          <w:sz w:val="24"/>
          <w:szCs w:val="24"/>
          <w:lang w:eastAsia="ru-RU"/>
        </w:rPr>
        <w:t>7</w:t>
      </w:r>
      <w:r w:rsidRPr="00BB5B9E">
        <w:rPr>
          <w:rFonts w:ascii="Times New Roman" w:eastAsiaTheme="minorEastAsia" w:hAnsi="Times New Roman" w:cs="Times New Roman"/>
          <w:sz w:val="24"/>
          <w:szCs w:val="24"/>
          <w:lang w:eastAsia="ru-RU"/>
        </w:rPr>
        <w:t xml:space="preserve">. Малые архитектурные формы - искусственные элементы городской и садово-парковой среды (скамьи, урны, беседки, ограды, садовая, парковая мебель, светильники, </w:t>
      </w:r>
      <w:r w:rsidRPr="00BB5B9E">
        <w:rPr>
          <w:rFonts w:ascii="Times New Roman" w:eastAsiaTheme="minorEastAsia" w:hAnsi="Times New Roman" w:cs="Times New Roman"/>
          <w:sz w:val="24"/>
          <w:szCs w:val="24"/>
          <w:lang w:eastAsia="ru-RU"/>
        </w:rPr>
        <w:lastRenderedPageBreak/>
        <w:t>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14:paraId="0047994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2.1</w:t>
      </w:r>
      <w:r w:rsidR="00FE57EE" w:rsidRPr="00BB5B9E">
        <w:rPr>
          <w:rFonts w:ascii="Times New Roman" w:eastAsiaTheme="minorEastAsia" w:hAnsi="Times New Roman" w:cs="Times New Roman"/>
          <w:sz w:val="24"/>
          <w:szCs w:val="24"/>
          <w:lang w:eastAsia="ru-RU"/>
        </w:rPr>
        <w:t>8</w:t>
      </w:r>
      <w:r w:rsidRPr="00BB5B9E">
        <w:rPr>
          <w:rFonts w:ascii="Times New Roman" w:eastAsiaTheme="minorEastAsia" w:hAnsi="Times New Roman" w:cs="Times New Roman"/>
          <w:sz w:val="24"/>
          <w:szCs w:val="24"/>
          <w:lang w:eastAsia="ru-RU"/>
        </w:rPr>
        <w:t>. Места массового пребывания людей - территории, на которых возможно одновременное пребывание большого количества людей: подходы к административным и офисным зданиям, объектам розничной торговли, социального обеспечения, образования, здравоохранения и культуры, подъездам жилых домов, остановки транспорта, ярмарок, торговых зон, центров, площади в населенных пунктах, скверы, стадионы.</w:t>
      </w:r>
    </w:p>
    <w:p w14:paraId="55CEE1E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w:t>
      </w:r>
      <w:r w:rsidR="00FE57EE" w:rsidRPr="00BB5B9E">
        <w:rPr>
          <w:rFonts w:ascii="Times New Roman" w:eastAsiaTheme="minorEastAsia" w:hAnsi="Times New Roman" w:cs="Times New Roman"/>
          <w:sz w:val="24"/>
          <w:szCs w:val="24"/>
          <w:lang w:eastAsia="ru-RU"/>
        </w:rPr>
        <w:t>19</w:t>
      </w:r>
      <w:r w:rsidRPr="00BB5B9E">
        <w:rPr>
          <w:rFonts w:ascii="Times New Roman" w:eastAsiaTheme="minorEastAsia" w:hAnsi="Times New Roman" w:cs="Times New Roman"/>
          <w:sz w:val="24"/>
          <w:szCs w:val="24"/>
          <w:lang w:eastAsia="ru-RU"/>
        </w:rPr>
        <w:t>. Мусор - мелкие неоднородные сухие или влажные отходы.</w:t>
      </w:r>
    </w:p>
    <w:p w14:paraId="7CBD107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2.2</w:t>
      </w:r>
      <w:r w:rsidR="00FE57EE" w:rsidRPr="00BB5B9E">
        <w:rPr>
          <w:rFonts w:ascii="Times New Roman" w:eastAsiaTheme="minorEastAsia" w:hAnsi="Times New Roman" w:cs="Times New Roman"/>
          <w:sz w:val="24"/>
          <w:szCs w:val="24"/>
          <w:lang w:eastAsia="ru-RU"/>
        </w:rPr>
        <w:t>0</w:t>
      </w:r>
      <w:r w:rsidRPr="00BB5B9E">
        <w:rPr>
          <w:rFonts w:ascii="Times New Roman" w:eastAsiaTheme="minorEastAsia" w:hAnsi="Times New Roman" w:cs="Times New Roman"/>
          <w:sz w:val="24"/>
          <w:szCs w:val="24"/>
          <w:lang w:eastAsia="ru-RU"/>
        </w:rPr>
        <w:t>. Наледь - тонкий слой льда, образующийся в результате таяния снега при перепадах температуры (образуется на крышах, тротуарах, дорожном полотне и т.д.).</w:t>
      </w:r>
    </w:p>
    <w:p w14:paraId="7C2E952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2.2</w:t>
      </w:r>
      <w:r w:rsidR="00FE57EE" w:rsidRPr="00BB5B9E">
        <w:rPr>
          <w:rFonts w:ascii="Times New Roman" w:eastAsiaTheme="minorEastAsia" w:hAnsi="Times New Roman" w:cs="Times New Roman"/>
          <w:sz w:val="24"/>
          <w:szCs w:val="24"/>
          <w:lang w:eastAsia="ru-RU"/>
        </w:rPr>
        <w:t>1</w:t>
      </w:r>
      <w:r w:rsidRPr="00BB5B9E">
        <w:rPr>
          <w:rFonts w:ascii="Times New Roman" w:eastAsiaTheme="minorEastAsia" w:hAnsi="Times New Roman" w:cs="Times New Roman"/>
          <w:sz w:val="24"/>
          <w:szCs w:val="24"/>
          <w:lang w:eastAsia="ru-RU"/>
        </w:rPr>
        <w:t xml:space="preserve">. 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BB5B9E">
        <w:rPr>
          <w:rFonts w:ascii="Times New Roman" w:eastAsiaTheme="minorEastAsia" w:hAnsi="Times New Roman" w:cs="Times New Roman"/>
          <w:sz w:val="24"/>
          <w:szCs w:val="24"/>
          <w:lang w:eastAsia="ru-RU"/>
        </w:rPr>
        <w:t>тонары</w:t>
      </w:r>
      <w:proofErr w:type="spellEnd"/>
      <w:r w:rsidRPr="00BB5B9E">
        <w:rPr>
          <w:rFonts w:ascii="Times New Roman" w:eastAsiaTheme="minorEastAsia" w:hAnsi="Times New Roman" w:cs="Times New Roman"/>
          <w:sz w:val="24"/>
          <w:szCs w:val="24"/>
          <w:lang w:eastAsia="ru-RU"/>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14:paraId="221BE76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2.2</w:t>
      </w:r>
      <w:r w:rsidR="00FE57EE" w:rsidRPr="00BB5B9E">
        <w:rPr>
          <w:rFonts w:ascii="Times New Roman" w:eastAsiaTheme="minorEastAsia" w:hAnsi="Times New Roman" w:cs="Times New Roman"/>
          <w:sz w:val="24"/>
          <w:szCs w:val="24"/>
          <w:lang w:eastAsia="ru-RU"/>
        </w:rPr>
        <w:t>2</w:t>
      </w:r>
      <w:r w:rsidRPr="00BB5B9E">
        <w:rPr>
          <w:rFonts w:ascii="Times New Roman" w:eastAsiaTheme="minorEastAsia" w:hAnsi="Times New Roman" w:cs="Times New Roman"/>
          <w:sz w:val="24"/>
          <w:szCs w:val="24"/>
          <w:lang w:eastAsia="ru-RU"/>
        </w:rPr>
        <w:t>. 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скверы, иные зеленые зоны, площади  и другие территории,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w:t>
      </w:r>
    </w:p>
    <w:p w14:paraId="238A5C13"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2.2</w:t>
      </w:r>
      <w:r w:rsidR="00FE57EE" w:rsidRPr="00BB5B9E">
        <w:rPr>
          <w:rFonts w:ascii="Times New Roman" w:eastAsiaTheme="minorEastAsia" w:hAnsi="Times New Roman" w:cs="Times New Roman"/>
          <w:sz w:val="24"/>
          <w:szCs w:val="24"/>
          <w:lang w:eastAsia="ru-RU"/>
        </w:rPr>
        <w:t>3</w:t>
      </w:r>
      <w:r w:rsidRPr="00BB5B9E">
        <w:rPr>
          <w:rFonts w:ascii="Times New Roman" w:eastAsiaTheme="minorEastAsia" w:hAnsi="Times New Roman" w:cs="Times New Roman"/>
          <w:sz w:val="24"/>
          <w:szCs w:val="24"/>
          <w:lang w:eastAsia="ru-RU"/>
        </w:rPr>
        <w:t>. К объектам благоустройства на территориях общественного назначения относятся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сельского поселения «Выльгорт»: центры обще</w:t>
      </w:r>
      <w:r w:rsidR="006F2767" w:rsidRPr="00BB5B9E">
        <w:rPr>
          <w:rFonts w:ascii="Times New Roman" w:eastAsiaTheme="minorEastAsia" w:hAnsi="Times New Roman" w:cs="Times New Roman"/>
          <w:sz w:val="24"/>
          <w:szCs w:val="24"/>
          <w:lang w:eastAsia="ru-RU"/>
        </w:rPr>
        <w:t xml:space="preserve">муниципального </w:t>
      </w:r>
      <w:r w:rsidRPr="00BB5B9E">
        <w:rPr>
          <w:rFonts w:ascii="Times New Roman" w:eastAsiaTheme="minorEastAsia" w:hAnsi="Times New Roman" w:cs="Times New Roman"/>
          <w:sz w:val="24"/>
          <w:szCs w:val="24"/>
          <w:lang w:eastAsia="ru-RU"/>
        </w:rPr>
        <w:t>и локального значения, многофункциональные и специализированные общественные зоны муниципального образования сельского поселения «Выльгорт».</w:t>
      </w:r>
    </w:p>
    <w:p w14:paraId="0DFB1B13"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2.2</w:t>
      </w:r>
      <w:r w:rsidR="00FE57EE" w:rsidRPr="00BB5B9E">
        <w:rPr>
          <w:rFonts w:ascii="Times New Roman" w:eastAsiaTheme="minorEastAsia" w:hAnsi="Times New Roman" w:cs="Times New Roman"/>
          <w:sz w:val="24"/>
          <w:szCs w:val="24"/>
          <w:lang w:eastAsia="ru-RU"/>
        </w:rPr>
        <w:t>4</w:t>
      </w:r>
      <w:r w:rsidRPr="00BB5B9E">
        <w:rPr>
          <w:rFonts w:ascii="Times New Roman" w:eastAsiaTheme="minorEastAsia" w:hAnsi="Times New Roman" w:cs="Times New Roman"/>
          <w:sz w:val="24"/>
          <w:szCs w:val="24"/>
          <w:lang w:eastAsia="ru-RU"/>
        </w:rPr>
        <w:t>. Объекты улично-дорожной сети - элементы транспортной инфраструктуры села, располагающиеся на территории общего пользования, определенные "красными линиями", основным назначением которых является движение транспорта и пешеходов.</w:t>
      </w:r>
    </w:p>
    <w:p w14:paraId="754A5708"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2.2</w:t>
      </w:r>
      <w:r w:rsidR="00FE57EE" w:rsidRPr="00BB5B9E">
        <w:rPr>
          <w:rFonts w:ascii="Times New Roman" w:eastAsiaTheme="minorEastAsia" w:hAnsi="Times New Roman" w:cs="Times New Roman"/>
          <w:sz w:val="24"/>
          <w:szCs w:val="24"/>
          <w:lang w:eastAsia="ru-RU"/>
        </w:rPr>
        <w:t>5</w:t>
      </w:r>
      <w:r w:rsidRPr="00BB5B9E">
        <w:rPr>
          <w:rFonts w:ascii="Times New Roman" w:eastAsiaTheme="minorEastAsia" w:hAnsi="Times New Roman" w:cs="Times New Roman"/>
          <w:sz w:val="24"/>
          <w:szCs w:val="24"/>
          <w:lang w:eastAsia="ru-RU"/>
        </w:rPr>
        <w:t>.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14:paraId="3FF9B16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2.2</w:t>
      </w:r>
      <w:r w:rsidR="00FE57EE" w:rsidRPr="00BB5B9E">
        <w:rPr>
          <w:rFonts w:ascii="Times New Roman" w:eastAsiaTheme="minorEastAsia" w:hAnsi="Times New Roman" w:cs="Times New Roman"/>
          <w:sz w:val="24"/>
          <w:szCs w:val="24"/>
          <w:lang w:eastAsia="ru-RU"/>
        </w:rPr>
        <w:t>6</w:t>
      </w:r>
      <w:r w:rsidRPr="00BB5B9E">
        <w:rPr>
          <w:rFonts w:ascii="Times New Roman" w:eastAsiaTheme="minorEastAsia" w:hAnsi="Times New Roman" w:cs="Times New Roman"/>
          <w:sz w:val="24"/>
          <w:szCs w:val="24"/>
          <w:lang w:eastAsia="ru-RU"/>
        </w:rPr>
        <w:t>. 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улицы, переулки, проезды, пешеходные зоны, скверы.</w:t>
      </w:r>
    </w:p>
    <w:p w14:paraId="6917EB6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2.2</w:t>
      </w:r>
      <w:r w:rsidR="00FE57EE" w:rsidRPr="00BB5B9E">
        <w:rPr>
          <w:rFonts w:ascii="Times New Roman" w:eastAsiaTheme="minorEastAsia" w:hAnsi="Times New Roman" w:cs="Times New Roman"/>
          <w:sz w:val="24"/>
          <w:szCs w:val="24"/>
          <w:lang w:eastAsia="ru-RU"/>
        </w:rPr>
        <w:t>7</w:t>
      </w:r>
      <w:r w:rsidRPr="00BB5B9E">
        <w:rPr>
          <w:rFonts w:ascii="Times New Roman" w:eastAsiaTheme="minorEastAsia" w:hAnsi="Times New Roman" w:cs="Times New Roman"/>
          <w:sz w:val="24"/>
          <w:szCs w:val="24"/>
          <w:lang w:eastAsia="ru-RU"/>
        </w:rPr>
        <w:t xml:space="preserve">. Озеленение - составная и необходимая часть благоустройства и ландшафтной </w:t>
      </w:r>
      <w:r w:rsidRPr="00BB5B9E">
        <w:rPr>
          <w:rFonts w:ascii="Times New Roman" w:eastAsiaTheme="minorEastAsia" w:hAnsi="Times New Roman" w:cs="Times New Roman"/>
          <w:sz w:val="24"/>
          <w:szCs w:val="24"/>
          <w:lang w:eastAsia="ru-RU"/>
        </w:rPr>
        <w:lastRenderedPageBreak/>
        <w:t>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МО СП «Выльгорт».</w:t>
      </w:r>
    </w:p>
    <w:p w14:paraId="55ADA0B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2.2</w:t>
      </w:r>
      <w:r w:rsidR="00FE57EE" w:rsidRPr="00BB5B9E">
        <w:rPr>
          <w:rFonts w:ascii="Times New Roman" w:eastAsiaTheme="minorEastAsia" w:hAnsi="Times New Roman" w:cs="Times New Roman"/>
          <w:sz w:val="24"/>
          <w:szCs w:val="24"/>
          <w:lang w:eastAsia="ru-RU"/>
        </w:rPr>
        <w:t>8</w:t>
      </w:r>
      <w:r w:rsidRPr="00BB5B9E">
        <w:rPr>
          <w:rFonts w:ascii="Times New Roman" w:eastAsiaTheme="minorEastAsia" w:hAnsi="Times New Roman" w:cs="Times New Roman"/>
          <w:sz w:val="24"/>
          <w:szCs w:val="24"/>
          <w:lang w:eastAsia="ru-RU"/>
        </w:rPr>
        <w:t>.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14:paraId="00FC247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w:t>
      </w:r>
      <w:r w:rsidR="00FE57EE" w:rsidRPr="00BB5B9E">
        <w:rPr>
          <w:rFonts w:ascii="Times New Roman" w:eastAsiaTheme="minorEastAsia" w:hAnsi="Times New Roman" w:cs="Times New Roman"/>
          <w:sz w:val="24"/>
          <w:szCs w:val="24"/>
          <w:lang w:eastAsia="ru-RU"/>
        </w:rPr>
        <w:t>29</w:t>
      </w:r>
      <w:r w:rsidRPr="00BB5B9E">
        <w:rPr>
          <w:rFonts w:ascii="Times New Roman" w:eastAsiaTheme="minorEastAsia" w:hAnsi="Times New Roman" w:cs="Times New Roman"/>
          <w:sz w:val="24"/>
          <w:szCs w:val="24"/>
          <w:lang w:eastAsia="ru-RU"/>
        </w:rPr>
        <w:t>. 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14:paraId="6410A13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2.3</w:t>
      </w:r>
      <w:r w:rsidR="00FE57EE" w:rsidRPr="00BB5B9E">
        <w:rPr>
          <w:rFonts w:ascii="Times New Roman" w:eastAsiaTheme="minorEastAsia" w:hAnsi="Times New Roman" w:cs="Times New Roman"/>
          <w:sz w:val="24"/>
          <w:szCs w:val="24"/>
          <w:lang w:eastAsia="ru-RU"/>
        </w:rPr>
        <w:t>0</w:t>
      </w:r>
      <w:r w:rsidRPr="00BB5B9E">
        <w:rPr>
          <w:rFonts w:ascii="Times New Roman" w:eastAsiaTheme="minorEastAsia" w:hAnsi="Times New Roman" w:cs="Times New Roman"/>
          <w:sz w:val="24"/>
          <w:szCs w:val="24"/>
          <w:lang w:eastAsia="ru-RU"/>
        </w:rPr>
        <w:t>.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6D063BC2"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2.3</w:t>
      </w:r>
      <w:r w:rsidR="00FE57EE" w:rsidRPr="00BB5B9E">
        <w:rPr>
          <w:rFonts w:ascii="Times New Roman" w:eastAsiaTheme="minorEastAsia" w:hAnsi="Times New Roman" w:cs="Times New Roman"/>
          <w:sz w:val="24"/>
          <w:szCs w:val="24"/>
          <w:lang w:eastAsia="ru-RU"/>
        </w:rPr>
        <w:t>1</w:t>
      </w:r>
      <w:r w:rsidRPr="00BB5B9E">
        <w:rPr>
          <w:rFonts w:ascii="Times New Roman" w:eastAsiaTheme="minorEastAsia" w:hAnsi="Times New Roman" w:cs="Times New Roman"/>
          <w:sz w:val="24"/>
          <w:szCs w:val="24"/>
          <w:lang w:eastAsia="ru-RU"/>
        </w:rPr>
        <w:t>. Паспорт объекта благоустройства - документ, содержащий следующую информацию:</w:t>
      </w:r>
    </w:p>
    <w:p w14:paraId="232F794A"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о собственниках и границах земельных участков, формирующих территорию объекта благоустройства;</w:t>
      </w:r>
    </w:p>
    <w:p w14:paraId="6F4CD071"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ситуационный план;</w:t>
      </w:r>
    </w:p>
    <w:p w14:paraId="70E5609B"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элементы благоустройства;</w:t>
      </w:r>
    </w:p>
    <w:p w14:paraId="2AB80755"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сведения о текущем состоянии;</w:t>
      </w:r>
    </w:p>
    <w:p w14:paraId="70FE0671"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сведения о планируемых мероприятиях по благоустройству территорий.</w:t>
      </w:r>
    </w:p>
    <w:p w14:paraId="5C4A109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2.3</w:t>
      </w:r>
      <w:r w:rsidR="00FE57EE" w:rsidRPr="00BB5B9E">
        <w:rPr>
          <w:rFonts w:ascii="Times New Roman" w:eastAsiaTheme="minorEastAsia" w:hAnsi="Times New Roman" w:cs="Times New Roman"/>
          <w:sz w:val="24"/>
          <w:szCs w:val="24"/>
          <w:lang w:eastAsia="ru-RU"/>
        </w:rPr>
        <w:t>2</w:t>
      </w:r>
      <w:r w:rsidRPr="00BB5B9E">
        <w:rPr>
          <w:rFonts w:ascii="Times New Roman" w:eastAsiaTheme="minorEastAsia" w:hAnsi="Times New Roman" w:cs="Times New Roman"/>
          <w:sz w:val="24"/>
          <w:szCs w:val="24"/>
          <w:lang w:eastAsia="ru-RU"/>
        </w:rPr>
        <w:t>. Подтопление: комплексный гидрогеологический и инженерно-геологический процесс, при котором в результате изменения водного режима и баланса территории происходят повышения уровней (напоров) подземных вод и/или влажности грунтов, превышающие принятые для данного вида застройки критические значения и нарушающие необходимые условия строительства и эксплуатации объектов.</w:t>
      </w:r>
    </w:p>
    <w:p w14:paraId="206B4E4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2.3</w:t>
      </w:r>
      <w:r w:rsidR="00FE57EE" w:rsidRPr="00BB5B9E">
        <w:rPr>
          <w:rFonts w:ascii="Times New Roman" w:eastAsiaTheme="minorEastAsia" w:hAnsi="Times New Roman" w:cs="Times New Roman"/>
          <w:sz w:val="24"/>
          <w:szCs w:val="24"/>
          <w:lang w:eastAsia="ru-RU"/>
        </w:rPr>
        <w:t>3</w:t>
      </w:r>
      <w:r w:rsidRPr="00BB5B9E">
        <w:rPr>
          <w:rFonts w:ascii="Times New Roman" w:eastAsiaTheme="minorEastAsia" w:hAnsi="Times New Roman" w:cs="Times New Roman"/>
          <w:sz w:val="24"/>
          <w:szCs w:val="24"/>
          <w:lang w:eastAsia="ru-RU"/>
        </w:rPr>
        <w:t>. Придомовая территория - территория, внесенная в технический паспорт жилого дома (здания, строения) и (или)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и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14:paraId="4FA75A2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2.3</w:t>
      </w:r>
      <w:r w:rsidR="00FE57EE" w:rsidRPr="00BB5B9E">
        <w:rPr>
          <w:rFonts w:ascii="Times New Roman" w:eastAsiaTheme="minorEastAsia" w:hAnsi="Times New Roman" w:cs="Times New Roman"/>
          <w:sz w:val="24"/>
          <w:szCs w:val="24"/>
          <w:lang w:eastAsia="ru-RU"/>
        </w:rPr>
        <w:t>4</w:t>
      </w:r>
      <w:r w:rsidRPr="00BB5B9E">
        <w:rPr>
          <w:rFonts w:ascii="Times New Roman" w:eastAsiaTheme="minorEastAsia" w:hAnsi="Times New Roman" w:cs="Times New Roman"/>
          <w:sz w:val="24"/>
          <w:szCs w:val="24"/>
          <w:lang w:eastAsia="ru-RU"/>
        </w:rPr>
        <w:t>. Прилегающая территория - часть территории, примыкающая к отведенной и дополнительно закрепленная для благоустройства в порядке, предусмотренном настоящими Правилами.</w:t>
      </w:r>
    </w:p>
    <w:p w14:paraId="6239776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2.3</w:t>
      </w:r>
      <w:r w:rsidR="00FE57EE" w:rsidRPr="00BB5B9E">
        <w:rPr>
          <w:rFonts w:ascii="Times New Roman" w:eastAsiaTheme="minorEastAsia" w:hAnsi="Times New Roman" w:cs="Times New Roman"/>
          <w:sz w:val="24"/>
          <w:szCs w:val="24"/>
          <w:lang w:eastAsia="ru-RU"/>
        </w:rPr>
        <w:t>5</w:t>
      </w:r>
      <w:r w:rsidRPr="00BB5B9E">
        <w:rPr>
          <w:rFonts w:ascii="Times New Roman" w:eastAsiaTheme="minorEastAsia" w:hAnsi="Times New Roman" w:cs="Times New Roman"/>
          <w:sz w:val="24"/>
          <w:szCs w:val="24"/>
          <w:lang w:eastAsia="ru-RU"/>
        </w:rPr>
        <w:t xml:space="preserve">. Проектная документация по благоустройству территорий - пакет документации, основанной на </w:t>
      </w:r>
      <w:hyperlink r:id="rId7" w:history="1">
        <w:r w:rsidRPr="00BB5B9E">
          <w:rPr>
            <w:rFonts w:ascii="Times New Roman" w:eastAsiaTheme="minorEastAsia" w:hAnsi="Times New Roman" w:cs="Times New Roman"/>
            <w:sz w:val="24"/>
            <w:szCs w:val="24"/>
            <w:lang w:eastAsia="ru-RU"/>
          </w:rPr>
          <w:t>стратегии</w:t>
        </w:r>
      </w:hyperlink>
      <w:r w:rsidRPr="00BB5B9E">
        <w:rPr>
          <w:rFonts w:ascii="Times New Roman" w:eastAsiaTheme="minorEastAsia" w:hAnsi="Times New Roman" w:cs="Times New Roman"/>
          <w:sz w:val="24"/>
          <w:szCs w:val="24"/>
          <w:lang w:eastAsia="ru-RU"/>
        </w:rPr>
        <w:t xml:space="preserve"> социально-экономического развития МО СП «Выльгорт» и концепции, отражающей потребности жителей, который содержит материалы в текстовой </w:t>
      </w:r>
      <w:r w:rsidRPr="00BB5B9E">
        <w:rPr>
          <w:rFonts w:ascii="Times New Roman" w:eastAsiaTheme="minorEastAsia" w:hAnsi="Times New Roman" w:cs="Times New Roman"/>
          <w:sz w:val="24"/>
          <w:szCs w:val="24"/>
          <w:lang w:eastAsia="ru-RU"/>
        </w:rPr>
        <w:lastRenderedPageBreak/>
        <w:t>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14:paraId="51A5CAC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2.3</w:t>
      </w:r>
      <w:r w:rsidR="00FE57EE" w:rsidRPr="00BB5B9E">
        <w:rPr>
          <w:rFonts w:ascii="Times New Roman" w:eastAsiaTheme="minorEastAsia" w:hAnsi="Times New Roman" w:cs="Times New Roman"/>
          <w:sz w:val="24"/>
          <w:szCs w:val="24"/>
          <w:lang w:eastAsia="ru-RU"/>
        </w:rPr>
        <w:t>6</w:t>
      </w:r>
      <w:r w:rsidRPr="00BB5B9E">
        <w:rPr>
          <w:rFonts w:ascii="Times New Roman" w:eastAsiaTheme="minorEastAsia" w:hAnsi="Times New Roman" w:cs="Times New Roman"/>
          <w:sz w:val="24"/>
          <w:szCs w:val="24"/>
          <w:lang w:eastAsia="ru-RU"/>
        </w:rPr>
        <w:t>. 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14:paraId="606249BA"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2.3</w:t>
      </w:r>
      <w:r w:rsidR="00FE57EE" w:rsidRPr="00BB5B9E">
        <w:rPr>
          <w:rFonts w:ascii="Times New Roman" w:eastAsiaTheme="minorEastAsia" w:hAnsi="Times New Roman" w:cs="Times New Roman"/>
          <w:sz w:val="24"/>
          <w:szCs w:val="24"/>
          <w:lang w:eastAsia="ru-RU"/>
        </w:rPr>
        <w:t>7</w:t>
      </w:r>
      <w:r w:rsidRPr="00BB5B9E">
        <w:rPr>
          <w:rFonts w:ascii="Times New Roman" w:eastAsiaTheme="minorEastAsia" w:hAnsi="Times New Roman" w:cs="Times New Roman"/>
          <w:sz w:val="24"/>
          <w:szCs w:val="24"/>
          <w:lang w:eastAsia="ru-RU"/>
        </w:rPr>
        <w:t>.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14:paraId="35B35F4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2.3</w:t>
      </w:r>
      <w:r w:rsidR="00FE57EE" w:rsidRPr="00BB5B9E">
        <w:rPr>
          <w:rFonts w:ascii="Times New Roman" w:eastAsiaTheme="minorEastAsia" w:hAnsi="Times New Roman" w:cs="Times New Roman"/>
          <w:sz w:val="24"/>
          <w:szCs w:val="24"/>
          <w:lang w:eastAsia="ru-RU"/>
        </w:rPr>
        <w:t>8</w:t>
      </w:r>
      <w:r w:rsidRPr="00BB5B9E">
        <w:rPr>
          <w:rFonts w:ascii="Times New Roman" w:eastAsiaTheme="minorEastAsia" w:hAnsi="Times New Roman" w:cs="Times New Roman"/>
          <w:sz w:val="24"/>
          <w:szCs w:val="24"/>
          <w:lang w:eastAsia="ru-RU"/>
        </w:rPr>
        <w:t xml:space="preserve">. Разукомплектованное транспортное средство - сгоревшее транспортное средство или транспортное средство, у которого отсутствует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крыло, шасси или привод) и (или) отсутствуют одно или несколько стекол, внешних световых приборов, колес, шин и другие неисправности, при которых запрещается эксплуатация в соответствии с </w:t>
      </w:r>
      <w:hyperlink r:id="rId8" w:history="1">
        <w:r w:rsidRPr="00BB5B9E">
          <w:rPr>
            <w:rFonts w:ascii="Times New Roman" w:eastAsiaTheme="minorEastAsia" w:hAnsi="Times New Roman" w:cs="Times New Roman"/>
            <w:sz w:val="24"/>
            <w:szCs w:val="24"/>
            <w:lang w:eastAsia="ru-RU"/>
          </w:rPr>
          <w:t>Правилами</w:t>
        </w:r>
      </w:hyperlink>
      <w:r w:rsidRPr="00BB5B9E">
        <w:rPr>
          <w:rFonts w:ascii="Times New Roman" w:eastAsiaTheme="minorEastAsia" w:hAnsi="Times New Roman" w:cs="Times New Roman"/>
          <w:sz w:val="24"/>
          <w:szCs w:val="24"/>
          <w:lang w:eastAsia="ru-RU"/>
        </w:rPr>
        <w:t xml:space="preserve"> дорожного движения Российской Федерации.</w:t>
      </w:r>
    </w:p>
    <w:p w14:paraId="3D5BFB0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w:t>
      </w:r>
      <w:r w:rsidR="00FE57EE" w:rsidRPr="00BB5B9E">
        <w:rPr>
          <w:rFonts w:ascii="Times New Roman" w:eastAsiaTheme="minorEastAsia" w:hAnsi="Times New Roman" w:cs="Times New Roman"/>
          <w:sz w:val="24"/>
          <w:szCs w:val="24"/>
          <w:lang w:eastAsia="ru-RU"/>
        </w:rPr>
        <w:t>39</w:t>
      </w:r>
      <w:r w:rsidRPr="00BB5B9E">
        <w:rPr>
          <w:rFonts w:ascii="Times New Roman" w:eastAsiaTheme="minorEastAsia" w:hAnsi="Times New Roman" w:cs="Times New Roman"/>
          <w:sz w:val="24"/>
          <w:szCs w:val="24"/>
          <w:lang w:eastAsia="ru-RU"/>
        </w:rPr>
        <w:t>. Рекламораспространитель - лицо, осуществляющее распространение рекламы любым способом, в любой форме и с использованием любых средств.</w:t>
      </w:r>
    </w:p>
    <w:p w14:paraId="0CBAA852" w14:textId="77777777" w:rsidR="00E54A86" w:rsidRPr="00BB5B9E" w:rsidRDefault="00F5205A" w:rsidP="00E54A86">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2.4</w:t>
      </w:r>
      <w:r w:rsidR="00FE57EE" w:rsidRPr="00BB5B9E">
        <w:rPr>
          <w:rFonts w:ascii="Times New Roman" w:eastAsiaTheme="minorEastAsia" w:hAnsi="Times New Roman" w:cs="Times New Roman"/>
          <w:sz w:val="24"/>
          <w:szCs w:val="24"/>
          <w:lang w:eastAsia="ru-RU"/>
        </w:rPr>
        <w:t>0</w:t>
      </w:r>
      <w:r w:rsidRPr="00BB5B9E">
        <w:rPr>
          <w:rFonts w:ascii="Times New Roman" w:eastAsiaTheme="minorEastAsia" w:hAnsi="Times New Roman" w:cs="Times New Roman"/>
          <w:sz w:val="24"/>
          <w:szCs w:val="24"/>
          <w:lang w:eastAsia="ru-RU"/>
        </w:rPr>
        <w:t xml:space="preserve">. Рекламодатель </w:t>
      </w:r>
      <w:r w:rsidR="00E54A86" w:rsidRPr="00BB5B9E">
        <w:rPr>
          <w:rFonts w:ascii="Times New Roman" w:eastAsiaTheme="minorEastAsia" w:hAnsi="Times New Roman" w:cs="Times New Roman"/>
          <w:sz w:val="24"/>
          <w:szCs w:val="24"/>
          <w:lang w:eastAsia="ru-RU"/>
        </w:rPr>
        <w:t xml:space="preserve">- юридическое или физическое лицо, </w:t>
      </w:r>
      <w:r w:rsidRPr="00BB5B9E">
        <w:rPr>
          <w:rFonts w:ascii="Times New Roman" w:eastAsiaTheme="minorEastAsia" w:hAnsi="Times New Roman" w:cs="Times New Roman"/>
          <w:sz w:val="24"/>
          <w:szCs w:val="24"/>
          <w:lang w:eastAsia="ru-RU"/>
        </w:rPr>
        <w:t>изготовитель или продавец товара либо иное определившее объект рекламирования и (или) содержание рекламы</w:t>
      </w:r>
      <w:r w:rsidR="00E54A86" w:rsidRPr="00BB5B9E">
        <w:rPr>
          <w:rFonts w:ascii="Times New Roman" w:eastAsiaTheme="minorEastAsia" w:hAnsi="Times New Roman" w:cs="Times New Roman"/>
          <w:sz w:val="24"/>
          <w:szCs w:val="24"/>
          <w:lang w:eastAsia="ru-RU"/>
        </w:rPr>
        <w:t>.</w:t>
      </w:r>
      <w:r w:rsidRPr="00BB5B9E">
        <w:rPr>
          <w:rFonts w:ascii="Times New Roman" w:eastAsiaTheme="minorEastAsia" w:hAnsi="Times New Roman" w:cs="Times New Roman"/>
          <w:sz w:val="24"/>
          <w:szCs w:val="24"/>
          <w:lang w:eastAsia="ru-RU"/>
        </w:rPr>
        <w:t xml:space="preserve"> </w:t>
      </w:r>
    </w:p>
    <w:p w14:paraId="6FD804AA"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2.4</w:t>
      </w:r>
      <w:r w:rsidR="00FE57EE" w:rsidRPr="00BB5B9E">
        <w:rPr>
          <w:rFonts w:ascii="Times New Roman" w:eastAsiaTheme="minorEastAsia" w:hAnsi="Times New Roman" w:cs="Times New Roman"/>
          <w:sz w:val="24"/>
          <w:szCs w:val="24"/>
          <w:lang w:eastAsia="ru-RU"/>
        </w:rPr>
        <w:t>1</w:t>
      </w:r>
      <w:r w:rsidRPr="00BB5B9E">
        <w:rPr>
          <w:rFonts w:ascii="Times New Roman" w:eastAsiaTheme="minorEastAsia" w:hAnsi="Times New Roman" w:cs="Times New Roman"/>
          <w:sz w:val="24"/>
          <w:szCs w:val="24"/>
          <w:lang w:eastAsia="ru-RU"/>
        </w:rPr>
        <w:t xml:space="preserve">.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BB5B9E">
        <w:rPr>
          <w:rFonts w:ascii="Times New Roman" w:eastAsiaTheme="minorEastAsia" w:hAnsi="Times New Roman" w:cs="Times New Roman"/>
          <w:sz w:val="24"/>
          <w:szCs w:val="24"/>
          <w:lang w:eastAsia="ru-RU"/>
        </w:rPr>
        <w:t>светокомпозиционных</w:t>
      </w:r>
      <w:proofErr w:type="spellEnd"/>
      <w:r w:rsidRPr="00BB5B9E">
        <w:rPr>
          <w:rFonts w:ascii="Times New Roman" w:eastAsiaTheme="minorEastAsia" w:hAnsi="Times New Roman" w:cs="Times New Roman"/>
          <w:sz w:val="24"/>
          <w:szCs w:val="24"/>
          <w:lang w:eastAsia="ru-RU"/>
        </w:rPr>
        <w:t xml:space="preserve"> задач с учетом гармоничности светового ансамбля, не противоречащего действующим правилам дорожного движения.</w:t>
      </w:r>
    </w:p>
    <w:p w14:paraId="4D37D46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2.4</w:t>
      </w:r>
      <w:r w:rsidR="00FE57EE" w:rsidRPr="00BB5B9E">
        <w:rPr>
          <w:rFonts w:ascii="Times New Roman" w:eastAsiaTheme="minorEastAsia" w:hAnsi="Times New Roman" w:cs="Times New Roman"/>
          <w:sz w:val="24"/>
          <w:szCs w:val="24"/>
          <w:lang w:eastAsia="ru-RU"/>
        </w:rPr>
        <w:t>2</w:t>
      </w:r>
      <w:r w:rsidRPr="00BB5B9E">
        <w:rPr>
          <w:rFonts w:ascii="Times New Roman" w:eastAsiaTheme="minorEastAsia" w:hAnsi="Times New Roman" w:cs="Times New Roman"/>
          <w:sz w:val="24"/>
          <w:szCs w:val="24"/>
          <w:lang w:eastAsia="ru-RU"/>
        </w:rPr>
        <w:t>. 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14:paraId="71DC944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2.4</w:t>
      </w:r>
      <w:r w:rsidR="00FF4B06" w:rsidRPr="00BB5B9E">
        <w:rPr>
          <w:rFonts w:ascii="Times New Roman" w:eastAsiaTheme="minorEastAsia" w:hAnsi="Times New Roman" w:cs="Times New Roman"/>
          <w:sz w:val="24"/>
          <w:szCs w:val="24"/>
          <w:lang w:eastAsia="ru-RU"/>
        </w:rPr>
        <w:t>3</w:t>
      </w:r>
      <w:r w:rsidRPr="00BB5B9E">
        <w:rPr>
          <w:rFonts w:ascii="Times New Roman" w:eastAsiaTheme="minorEastAsia" w:hAnsi="Times New Roman" w:cs="Times New Roman"/>
          <w:sz w:val="24"/>
          <w:szCs w:val="24"/>
          <w:lang w:eastAsia="ru-RU"/>
        </w:rPr>
        <w:t>. Содержание территории - комплекс мероприятий, проводимых на отведенной и прилегающей территориях, связанных с уборкой территории, очисткой и восстановлением дренажной системы,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 и настоящими Правилами.</w:t>
      </w:r>
    </w:p>
    <w:p w14:paraId="3631B40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lastRenderedPageBreak/>
        <w:t>2.4</w:t>
      </w:r>
      <w:r w:rsidR="00FF4B06" w:rsidRPr="00BB5B9E">
        <w:rPr>
          <w:rFonts w:ascii="Times New Roman" w:eastAsiaTheme="minorEastAsia" w:hAnsi="Times New Roman" w:cs="Times New Roman"/>
          <w:sz w:val="24"/>
          <w:szCs w:val="24"/>
          <w:lang w:eastAsia="ru-RU"/>
        </w:rPr>
        <w:t>4</w:t>
      </w:r>
      <w:r w:rsidRPr="00BB5B9E">
        <w:rPr>
          <w:rFonts w:ascii="Times New Roman" w:eastAsiaTheme="minorEastAsia" w:hAnsi="Times New Roman" w:cs="Times New Roman"/>
          <w:sz w:val="24"/>
          <w:szCs w:val="24"/>
          <w:lang w:eastAsia="ru-RU"/>
        </w:rPr>
        <w:t>. 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14:paraId="2BD5103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2.4</w:t>
      </w:r>
      <w:r w:rsidR="00FF4B06" w:rsidRPr="00BB5B9E">
        <w:rPr>
          <w:rFonts w:ascii="Times New Roman" w:eastAsiaTheme="minorEastAsia" w:hAnsi="Times New Roman" w:cs="Times New Roman"/>
          <w:sz w:val="24"/>
          <w:szCs w:val="24"/>
          <w:lang w:eastAsia="ru-RU"/>
        </w:rPr>
        <w:t>5</w:t>
      </w:r>
      <w:r w:rsidRPr="00BB5B9E">
        <w:rPr>
          <w:rFonts w:ascii="Times New Roman" w:eastAsiaTheme="minorEastAsia" w:hAnsi="Times New Roman" w:cs="Times New Roman"/>
          <w:sz w:val="24"/>
          <w:szCs w:val="24"/>
          <w:lang w:eastAsia="ru-RU"/>
        </w:rPr>
        <w:t xml:space="preserve">. Средства наружной рекламы и информации - конструкции для размещения рекламной (рекламные конструкции, рекламоносители) и (или) </w:t>
      </w:r>
      <w:proofErr w:type="spellStart"/>
      <w:r w:rsidRPr="00BB5B9E">
        <w:rPr>
          <w:rFonts w:ascii="Times New Roman" w:eastAsiaTheme="minorEastAsia" w:hAnsi="Times New Roman" w:cs="Times New Roman"/>
          <w:sz w:val="24"/>
          <w:szCs w:val="24"/>
          <w:lang w:eastAsia="ru-RU"/>
        </w:rPr>
        <w:t>нерекламной</w:t>
      </w:r>
      <w:proofErr w:type="spellEnd"/>
      <w:r w:rsidRPr="00BB5B9E">
        <w:rPr>
          <w:rFonts w:ascii="Times New Roman" w:eastAsiaTheme="minorEastAsia" w:hAnsi="Times New Roman" w:cs="Times New Roman"/>
          <w:sz w:val="24"/>
          <w:szCs w:val="24"/>
          <w:lang w:eastAsia="ru-RU"/>
        </w:rPr>
        <w:t xml:space="preserve"> (вывески и иные конструкции, не содержащие рекламной информации)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BB5B9E">
        <w:rPr>
          <w:rFonts w:ascii="Times New Roman" w:eastAsiaTheme="minorEastAsia" w:hAnsi="Times New Roman" w:cs="Times New Roman"/>
          <w:sz w:val="24"/>
          <w:szCs w:val="24"/>
          <w:lang w:eastAsia="ru-RU"/>
        </w:rPr>
        <w:t>штендеры</w:t>
      </w:r>
      <w:proofErr w:type="spellEnd"/>
      <w:r w:rsidRPr="00BB5B9E">
        <w:rPr>
          <w:rFonts w:ascii="Times New Roman" w:eastAsiaTheme="minorEastAsia" w:hAnsi="Times New Roman" w:cs="Times New Roman"/>
          <w:sz w:val="24"/>
          <w:szCs w:val="24"/>
          <w:lang w:eastAsia="ru-RU"/>
        </w:rPr>
        <w:t>, перетяжки, строительные сетки, проекционное и иное предназначенное для проекции рекламы на любые поверхности оборудование, воздушные шары, аэростаты и т.п.</w:t>
      </w:r>
    </w:p>
    <w:p w14:paraId="27DB0DD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2.4</w:t>
      </w:r>
      <w:r w:rsidR="00FF4B06" w:rsidRPr="00BB5B9E">
        <w:rPr>
          <w:rFonts w:ascii="Times New Roman" w:eastAsiaTheme="minorEastAsia" w:hAnsi="Times New Roman" w:cs="Times New Roman"/>
          <w:sz w:val="24"/>
          <w:szCs w:val="24"/>
          <w:lang w:eastAsia="ru-RU"/>
        </w:rPr>
        <w:t>6</w:t>
      </w:r>
      <w:r w:rsidRPr="00BB5B9E">
        <w:rPr>
          <w:rFonts w:ascii="Times New Roman" w:eastAsiaTheme="minorEastAsia" w:hAnsi="Times New Roman" w:cs="Times New Roman"/>
          <w:sz w:val="24"/>
          <w:szCs w:val="24"/>
          <w:lang w:eastAsia="ru-RU"/>
        </w:rPr>
        <w:t>. Смет -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14:paraId="19AF4D2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2.4</w:t>
      </w:r>
      <w:r w:rsidR="00FF4B06" w:rsidRPr="00BB5B9E">
        <w:rPr>
          <w:rFonts w:ascii="Times New Roman" w:eastAsiaTheme="minorEastAsia" w:hAnsi="Times New Roman" w:cs="Times New Roman"/>
          <w:sz w:val="24"/>
          <w:szCs w:val="24"/>
          <w:lang w:eastAsia="ru-RU"/>
        </w:rPr>
        <w:t>7</w:t>
      </w:r>
      <w:r w:rsidRPr="00BB5B9E">
        <w:rPr>
          <w:rFonts w:ascii="Times New Roman" w:eastAsiaTheme="minorEastAsia" w:hAnsi="Times New Roman" w:cs="Times New Roman"/>
          <w:sz w:val="24"/>
          <w:szCs w:val="24"/>
          <w:lang w:eastAsia="ru-RU"/>
        </w:rPr>
        <w:t>. Стоянка автотранспорта (далее - 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14:paraId="753056D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2.4</w:t>
      </w:r>
      <w:r w:rsidR="00FF4B06" w:rsidRPr="00BB5B9E">
        <w:rPr>
          <w:rFonts w:ascii="Times New Roman" w:eastAsiaTheme="minorEastAsia" w:hAnsi="Times New Roman" w:cs="Times New Roman"/>
          <w:sz w:val="24"/>
          <w:szCs w:val="24"/>
          <w:lang w:eastAsia="ru-RU"/>
        </w:rPr>
        <w:t>8</w:t>
      </w:r>
      <w:r w:rsidRPr="00BB5B9E">
        <w:rPr>
          <w:rFonts w:ascii="Times New Roman" w:eastAsiaTheme="minorEastAsia" w:hAnsi="Times New Roman" w:cs="Times New Roman"/>
          <w:sz w:val="24"/>
          <w:szCs w:val="24"/>
          <w:lang w:eastAsia="ru-RU"/>
        </w:rPr>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14:paraId="5A7F74DA"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w:t>
      </w:r>
      <w:r w:rsidR="00FF4B06" w:rsidRPr="00BB5B9E">
        <w:rPr>
          <w:rFonts w:ascii="Times New Roman" w:eastAsiaTheme="minorEastAsia" w:hAnsi="Times New Roman" w:cs="Times New Roman"/>
          <w:sz w:val="24"/>
          <w:szCs w:val="24"/>
          <w:lang w:eastAsia="ru-RU"/>
        </w:rPr>
        <w:t>49</w:t>
      </w:r>
      <w:r w:rsidRPr="00BB5B9E">
        <w:rPr>
          <w:rFonts w:ascii="Times New Roman" w:eastAsiaTheme="minorEastAsia" w:hAnsi="Times New Roman" w:cs="Times New Roman"/>
          <w:sz w:val="24"/>
          <w:szCs w:val="24"/>
          <w:lang w:eastAsia="ru-RU"/>
        </w:rPr>
        <w:t>. 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66B2C2C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2.5</w:t>
      </w:r>
      <w:r w:rsidR="00FF4B06" w:rsidRPr="00BB5B9E">
        <w:rPr>
          <w:rFonts w:ascii="Times New Roman" w:eastAsiaTheme="minorEastAsia" w:hAnsi="Times New Roman" w:cs="Times New Roman"/>
          <w:sz w:val="24"/>
          <w:szCs w:val="24"/>
          <w:lang w:eastAsia="ru-RU"/>
        </w:rPr>
        <w:t>0</w:t>
      </w:r>
      <w:r w:rsidRPr="00BB5B9E">
        <w:rPr>
          <w:rFonts w:ascii="Times New Roman" w:eastAsiaTheme="minorEastAsia" w:hAnsi="Times New Roman" w:cs="Times New Roman"/>
          <w:sz w:val="24"/>
          <w:szCs w:val="24"/>
          <w:lang w:eastAsia="ru-RU"/>
        </w:rPr>
        <w:t>. Территории общего пользования - территории, которыми беспрепятственно пользуется неограниченный круг лиц (зоны отдыха, парки, скверы, площади, улицы, проезды, пешеходные зоны, иные территории).</w:t>
      </w:r>
    </w:p>
    <w:p w14:paraId="72E86373"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2.5</w:t>
      </w:r>
      <w:r w:rsidR="00FF4B06" w:rsidRPr="00BB5B9E">
        <w:rPr>
          <w:rFonts w:ascii="Times New Roman" w:eastAsiaTheme="minorEastAsia" w:hAnsi="Times New Roman" w:cs="Times New Roman"/>
          <w:sz w:val="24"/>
          <w:szCs w:val="24"/>
          <w:lang w:eastAsia="ru-RU"/>
        </w:rPr>
        <w:t>1</w:t>
      </w:r>
      <w:r w:rsidRPr="00BB5B9E">
        <w:rPr>
          <w:rFonts w:ascii="Times New Roman" w:eastAsiaTheme="minorEastAsia" w:hAnsi="Times New Roman" w:cs="Times New Roman"/>
          <w:sz w:val="24"/>
          <w:szCs w:val="24"/>
          <w:lang w:eastAsia="ru-RU"/>
        </w:rPr>
        <w:t>. Тротуар - элемент дороги, предназначенный для движения пешеходов и примыкающий к проезжей части или отделенный от нее газоном.</w:t>
      </w:r>
    </w:p>
    <w:p w14:paraId="583C345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2.5</w:t>
      </w:r>
      <w:r w:rsidR="00FF4B06" w:rsidRPr="00BB5B9E">
        <w:rPr>
          <w:rFonts w:ascii="Times New Roman" w:eastAsiaTheme="minorEastAsia" w:hAnsi="Times New Roman" w:cs="Times New Roman"/>
          <w:sz w:val="24"/>
          <w:szCs w:val="24"/>
          <w:lang w:eastAsia="ru-RU"/>
        </w:rPr>
        <w:t>2</w:t>
      </w:r>
      <w:r w:rsidRPr="00BB5B9E">
        <w:rPr>
          <w:rFonts w:ascii="Times New Roman" w:eastAsiaTheme="minorEastAsia" w:hAnsi="Times New Roman" w:cs="Times New Roman"/>
          <w:sz w:val="24"/>
          <w:szCs w:val="24"/>
          <w:lang w:eastAsia="ru-RU"/>
        </w:rPr>
        <w:t>. Уборка территории - мероприятия, связанные со сбором, вывозом в специально отведенные места отходов производства и потребления, других отходов, снега, и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18B0569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2.5</w:t>
      </w:r>
      <w:r w:rsidR="00FF4B06" w:rsidRPr="00BB5B9E">
        <w:rPr>
          <w:rFonts w:ascii="Times New Roman" w:eastAsiaTheme="minorEastAsia" w:hAnsi="Times New Roman" w:cs="Times New Roman"/>
          <w:sz w:val="24"/>
          <w:szCs w:val="24"/>
          <w:lang w:eastAsia="ru-RU"/>
        </w:rPr>
        <w:t>3</w:t>
      </w:r>
      <w:r w:rsidRPr="00BB5B9E">
        <w:rPr>
          <w:rFonts w:ascii="Times New Roman" w:eastAsiaTheme="minorEastAsia" w:hAnsi="Times New Roman" w:cs="Times New Roman"/>
          <w:sz w:val="24"/>
          <w:szCs w:val="24"/>
          <w:lang w:eastAsia="ru-RU"/>
        </w:rPr>
        <w:t xml:space="preserve">. Управляющая организация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компания (УК), товарищество </w:t>
      </w:r>
      <w:r w:rsidRPr="00BB5B9E">
        <w:rPr>
          <w:rFonts w:ascii="Times New Roman" w:eastAsiaTheme="minorEastAsia" w:hAnsi="Times New Roman" w:cs="Times New Roman"/>
          <w:sz w:val="24"/>
          <w:szCs w:val="24"/>
          <w:lang w:eastAsia="ru-RU"/>
        </w:rPr>
        <w:lastRenderedPageBreak/>
        <w:t>собственников жилья (ТСЖ), жилищно-строительный кооператив (ЖСК), товарищество собственников недвижимости (ТСН).</w:t>
      </w:r>
    </w:p>
    <w:p w14:paraId="3FF734DA"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2.5</w:t>
      </w:r>
      <w:r w:rsidR="00FF4B06" w:rsidRPr="00BB5B9E">
        <w:rPr>
          <w:rFonts w:ascii="Times New Roman" w:eastAsiaTheme="minorEastAsia" w:hAnsi="Times New Roman" w:cs="Times New Roman"/>
          <w:sz w:val="24"/>
          <w:szCs w:val="24"/>
          <w:lang w:eastAsia="ru-RU"/>
        </w:rPr>
        <w:t>4</w:t>
      </w:r>
      <w:r w:rsidRPr="00BB5B9E">
        <w:rPr>
          <w:rFonts w:ascii="Times New Roman" w:eastAsiaTheme="minorEastAsia" w:hAnsi="Times New Roman" w:cs="Times New Roman"/>
          <w:sz w:val="24"/>
          <w:szCs w:val="24"/>
          <w:lang w:eastAsia="ru-RU"/>
        </w:rPr>
        <w:t>.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14:paraId="09B3600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2.5</w:t>
      </w:r>
      <w:r w:rsidR="00FF4B06" w:rsidRPr="00BB5B9E">
        <w:rPr>
          <w:rFonts w:ascii="Times New Roman" w:eastAsiaTheme="minorEastAsia" w:hAnsi="Times New Roman" w:cs="Times New Roman"/>
          <w:sz w:val="24"/>
          <w:szCs w:val="24"/>
          <w:lang w:eastAsia="ru-RU"/>
        </w:rPr>
        <w:t>5</w:t>
      </w:r>
      <w:r w:rsidRPr="00BB5B9E">
        <w:rPr>
          <w:rFonts w:ascii="Times New Roman" w:eastAsiaTheme="minorEastAsia" w:hAnsi="Times New Roman" w:cs="Times New Roman"/>
          <w:sz w:val="24"/>
          <w:szCs w:val="24"/>
          <w:lang w:eastAsia="ru-RU"/>
        </w:rPr>
        <w:t>. Улично-дорожная сеть - система транспортной инфраструктуры сельского поселения, формирующая его планировочную структуру. Улично-дорожная сеть представляет собой единую непрерывную сеть улиц, дорог, площадей, проездов, а также иных элементов, предназначенную для осуществления транспортных и иных коммуникаций внутри села, выход на внешние направления за пределы села. Улично-дорожная сеть связывает между собой все элементы планировочной структуры сельского поселения, а также объекты внутри планировочных районов.</w:t>
      </w:r>
    </w:p>
    <w:p w14:paraId="41785F7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2.5</w:t>
      </w:r>
      <w:r w:rsidR="00FF4B06" w:rsidRPr="00BB5B9E">
        <w:rPr>
          <w:rFonts w:ascii="Times New Roman" w:eastAsiaTheme="minorEastAsia" w:hAnsi="Times New Roman" w:cs="Times New Roman"/>
          <w:sz w:val="24"/>
          <w:szCs w:val="24"/>
          <w:lang w:eastAsia="ru-RU"/>
        </w:rPr>
        <w:t>6</w:t>
      </w:r>
      <w:r w:rsidRPr="00BB5B9E">
        <w:rPr>
          <w:rFonts w:ascii="Times New Roman" w:eastAsiaTheme="minorEastAsia" w:hAnsi="Times New Roman" w:cs="Times New Roman"/>
          <w:sz w:val="24"/>
          <w:szCs w:val="24"/>
          <w:lang w:eastAsia="ru-RU"/>
        </w:rPr>
        <w:t>. Участники деятельности по благоустройству:</w:t>
      </w:r>
    </w:p>
    <w:p w14:paraId="41F3071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1) население </w:t>
      </w:r>
      <w:bookmarkStart w:id="6" w:name="_Hlk25148322"/>
      <w:r w:rsidRPr="00BB5B9E">
        <w:rPr>
          <w:rFonts w:ascii="Times New Roman" w:eastAsiaTheme="minorEastAsia" w:hAnsi="Times New Roman" w:cs="Times New Roman"/>
          <w:sz w:val="24"/>
          <w:szCs w:val="24"/>
          <w:lang w:eastAsia="ru-RU"/>
        </w:rPr>
        <w:t xml:space="preserve">муниципального образования </w:t>
      </w:r>
      <w:bookmarkStart w:id="7" w:name="_Hlk25148334"/>
      <w:bookmarkEnd w:id="6"/>
      <w:r w:rsidRPr="00BB5B9E">
        <w:rPr>
          <w:rFonts w:ascii="Times New Roman" w:eastAsiaTheme="minorEastAsia" w:hAnsi="Times New Roman" w:cs="Times New Roman"/>
          <w:sz w:val="24"/>
          <w:szCs w:val="24"/>
          <w:lang w:eastAsia="ru-RU"/>
        </w:rPr>
        <w:t xml:space="preserve">сельского поселения </w:t>
      </w:r>
      <w:bookmarkEnd w:id="7"/>
      <w:r w:rsidRPr="00BB5B9E">
        <w:rPr>
          <w:rFonts w:ascii="Times New Roman" w:eastAsiaTheme="minorEastAsia" w:hAnsi="Times New Roman" w:cs="Times New Roman"/>
          <w:sz w:val="24"/>
          <w:szCs w:val="24"/>
          <w:lang w:eastAsia="ru-RU"/>
        </w:rPr>
        <w:t>«Выльгорт», которое формирует запрос на благоустройство и принимает участие в оценке предлагаемых решений. В отдельных случаях жители муниципального образования сельского поселения «Выльгорт» участвуют в выполнении работ. Жители могут быть представлены общественными организациями и объединениями;</w:t>
      </w:r>
    </w:p>
    <w:p w14:paraId="2362B87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представители органов местного самоуправления муниципального образования сельского поселения «Выльгорт», которые формируют техническое задание, выбирают исполнителей и обеспечивают финансирование в пределах своих полномочий;</w:t>
      </w:r>
    </w:p>
    <w:p w14:paraId="1D4AB9C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3) хозяйствующие субъекты, осуществляющие деятельность на территории муниципального образования сельского поселения «Выльгорт», которые могут участвовать в формировании запроса на благоустройство, а также в финансировании мероприятий по благоустройству;</w:t>
      </w:r>
    </w:p>
    <w:p w14:paraId="56C5719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6FA2879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 исполнители работ, специалисты по благоустройству и озеленению, в том числе возведению малых архитектурных форм;</w:t>
      </w:r>
    </w:p>
    <w:p w14:paraId="4938835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6) иные лица.</w:t>
      </w:r>
    </w:p>
    <w:p w14:paraId="1814B35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2.5</w:t>
      </w:r>
      <w:r w:rsidR="00FF4B06" w:rsidRPr="00BB5B9E">
        <w:rPr>
          <w:rFonts w:ascii="Times New Roman" w:eastAsiaTheme="minorEastAsia" w:hAnsi="Times New Roman" w:cs="Times New Roman"/>
          <w:sz w:val="24"/>
          <w:szCs w:val="24"/>
          <w:lang w:eastAsia="ru-RU"/>
        </w:rPr>
        <w:t>7</w:t>
      </w:r>
      <w:r w:rsidRPr="00BB5B9E">
        <w:rPr>
          <w:rFonts w:ascii="Times New Roman" w:eastAsiaTheme="minorEastAsia" w:hAnsi="Times New Roman" w:cs="Times New Roman"/>
          <w:sz w:val="24"/>
          <w:szCs w:val="24"/>
          <w:lang w:eastAsia="ru-RU"/>
        </w:rPr>
        <w:t>. Фасад здания - наружная сторона здания или сооружения. Различают главный фасад, уличный фасад, дворовый фасад и др.</w:t>
      </w:r>
    </w:p>
    <w:p w14:paraId="6D311D0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2.5</w:t>
      </w:r>
      <w:r w:rsidR="00FF4B06" w:rsidRPr="00BB5B9E">
        <w:rPr>
          <w:rFonts w:ascii="Times New Roman" w:eastAsiaTheme="minorEastAsia" w:hAnsi="Times New Roman" w:cs="Times New Roman"/>
          <w:sz w:val="24"/>
          <w:szCs w:val="24"/>
          <w:lang w:eastAsia="ru-RU"/>
        </w:rPr>
        <w:t>8</w:t>
      </w:r>
      <w:r w:rsidRPr="00BB5B9E">
        <w:rPr>
          <w:rFonts w:ascii="Times New Roman" w:eastAsiaTheme="minorEastAsia" w:hAnsi="Times New Roman" w:cs="Times New Roman"/>
          <w:sz w:val="24"/>
          <w:szCs w:val="24"/>
          <w:lang w:eastAsia="ru-RU"/>
        </w:rPr>
        <w:t>.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103331C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w:t>
      </w:r>
      <w:r w:rsidR="00FF4B06" w:rsidRPr="00BB5B9E">
        <w:rPr>
          <w:rFonts w:ascii="Times New Roman" w:eastAsiaTheme="minorEastAsia" w:hAnsi="Times New Roman" w:cs="Times New Roman"/>
          <w:sz w:val="24"/>
          <w:szCs w:val="24"/>
          <w:lang w:eastAsia="ru-RU"/>
        </w:rPr>
        <w:t>59</w:t>
      </w:r>
      <w:r w:rsidRPr="00BB5B9E">
        <w:rPr>
          <w:rFonts w:ascii="Times New Roman" w:eastAsiaTheme="minorEastAsia" w:hAnsi="Times New Roman" w:cs="Times New Roman"/>
          <w:sz w:val="24"/>
          <w:szCs w:val="24"/>
          <w:lang w:eastAsia="ru-RU"/>
        </w:rPr>
        <w:t xml:space="preserve">. Элементы благоустройства территории - составные, конструктивные части объекта благоустройства, наличие которых обеспечивает надлежащее использование объекта по </w:t>
      </w:r>
      <w:r w:rsidRPr="00BB5B9E">
        <w:rPr>
          <w:rFonts w:ascii="Times New Roman" w:eastAsiaTheme="minorEastAsia" w:hAnsi="Times New Roman" w:cs="Times New Roman"/>
          <w:sz w:val="24"/>
          <w:szCs w:val="24"/>
          <w:lang w:eastAsia="ru-RU"/>
        </w:rPr>
        <w:lastRenderedPageBreak/>
        <w:t>его функциональному назначению, в том числе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
    <w:p w14:paraId="1709FEA8"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2.6</w:t>
      </w:r>
      <w:r w:rsidR="00FF4B06" w:rsidRPr="00BB5B9E">
        <w:rPr>
          <w:rFonts w:ascii="Times New Roman" w:eastAsiaTheme="minorEastAsia" w:hAnsi="Times New Roman" w:cs="Times New Roman"/>
          <w:sz w:val="24"/>
          <w:szCs w:val="24"/>
          <w:lang w:eastAsia="ru-RU"/>
        </w:rPr>
        <w:t>0</w:t>
      </w:r>
      <w:r w:rsidRPr="00BB5B9E">
        <w:rPr>
          <w:rFonts w:ascii="Times New Roman" w:eastAsiaTheme="minorEastAsia" w:hAnsi="Times New Roman" w:cs="Times New Roman"/>
          <w:sz w:val="24"/>
          <w:szCs w:val="24"/>
          <w:lang w:eastAsia="ru-RU"/>
        </w:rPr>
        <w:t>. Перечень конструктивных элементов внешнего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отходов,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757B3890"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335DBBC" w14:textId="77777777" w:rsidR="00F5205A" w:rsidRPr="00BB5B9E" w:rsidRDefault="00F5205A" w:rsidP="00F5205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8" w:name="_Hlk25231009"/>
      <w:r w:rsidRPr="00BB5B9E">
        <w:rPr>
          <w:rFonts w:ascii="Times New Roman" w:eastAsia="Times New Roman" w:hAnsi="Times New Roman" w:cs="Times New Roman"/>
          <w:b/>
          <w:bCs/>
          <w:sz w:val="24"/>
          <w:szCs w:val="24"/>
          <w:lang w:eastAsia="ru-RU"/>
        </w:rPr>
        <w:t>3. Общие требования к состоянию общественных пространств</w:t>
      </w:r>
    </w:p>
    <w:p w14:paraId="143B72AC" w14:textId="77777777" w:rsidR="00F5205A" w:rsidRPr="00BB5B9E" w:rsidRDefault="00F5205A" w:rsidP="00F520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муниципального образования сельского поселения «Выльгорт»</w:t>
      </w:r>
    </w:p>
    <w:bookmarkEnd w:id="8"/>
    <w:p w14:paraId="47AAECE0" w14:textId="77777777" w:rsidR="00F5205A" w:rsidRPr="00BB5B9E" w:rsidRDefault="00F5205A" w:rsidP="00F5205A">
      <w:pPr>
        <w:widowControl w:val="0"/>
        <w:autoSpaceDE w:val="0"/>
        <w:autoSpaceDN w:val="0"/>
        <w:adjustRightInd w:val="0"/>
        <w:spacing w:after="0" w:line="240" w:lineRule="auto"/>
        <w:jc w:val="both"/>
        <w:rPr>
          <w:rFonts w:ascii="Arial" w:eastAsia="Times New Roman" w:hAnsi="Arial" w:cs="Arial"/>
          <w:b/>
          <w:bCs/>
          <w:sz w:val="20"/>
          <w:szCs w:val="20"/>
          <w:lang w:eastAsia="ru-RU"/>
        </w:rPr>
      </w:pPr>
    </w:p>
    <w:p w14:paraId="034E36A7"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3.1. На территориях общественного назначения МО СП "Выльгорт" при разработке проектных мероприятий по благоустройству обеспечиваются: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14:paraId="6A936002"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3.2. Покрытия внутриквартальных проездов, тротуаров, пешеходных дорожек и площадок должны обеспечивать отвод поверхностных вод. Не должны быть источниками грязи и пыли в сухую погоду.</w:t>
      </w:r>
    </w:p>
    <w:p w14:paraId="32D7278A"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Для прогулочных, спортивных, детских дорожек следует использовать современные синтетические покрытия, </w:t>
      </w:r>
      <w:proofErr w:type="spellStart"/>
      <w:r w:rsidRPr="00BB5B9E">
        <w:rPr>
          <w:rFonts w:ascii="Times New Roman" w:eastAsiaTheme="minorEastAsia" w:hAnsi="Times New Roman" w:cs="Times New Roman"/>
          <w:sz w:val="24"/>
          <w:szCs w:val="24"/>
          <w:lang w:eastAsia="ru-RU"/>
        </w:rPr>
        <w:t>экоплитки</w:t>
      </w:r>
      <w:proofErr w:type="spellEnd"/>
      <w:r w:rsidRPr="00BB5B9E">
        <w:rPr>
          <w:rFonts w:ascii="Times New Roman" w:eastAsiaTheme="minorEastAsia" w:hAnsi="Times New Roman" w:cs="Times New Roman"/>
          <w:sz w:val="24"/>
          <w:szCs w:val="24"/>
          <w:lang w:eastAsia="ru-RU"/>
        </w:rPr>
        <w:t>, газонные решетки. Плитки должны соответствовать требованиям безопасности.</w:t>
      </w:r>
    </w:p>
    <w:p w14:paraId="03149874"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Оборудование и покрытие детских игровых площадок следует выполнять по ГОСТ Р 52169. Покрытия детских площадок следует выполнять из современных материалов, обеспечивающих </w:t>
      </w:r>
      <w:proofErr w:type="spellStart"/>
      <w:r w:rsidRPr="00BB5B9E">
        <w:rPr>
          <w:rFonts w:ascii="Times New Roman" w:eastAsiaTheme="minorEastAsia" w:hAnsi="Times New Roman" w:cs="Times New Roman"/>
          <w:sz w:val="24"/>
          <w:szCs w:val="24"/>
          <w:lang w:eastAsia="ru-RU"/>
        </w:rPr>
        <w:t>травомбезопасность</w:t>
      </w:r>
      <w:proofErr w:type="spellEnd"/>
      <w:r w:rsidRPr="00BB5B9E">
        <w:rPr>
          <w:rFonts w:ascii="Times New Roman" w:eastAsiaTheme="minorEastAsia" w:hAnsi="Times New Roman" w:cs="Times New Roman"/>
          <w:sz w:val="24"/>
          <w:szCs w:val="24"/>
          <w:lang w:eastAsia="ru-RU"/>
        </w:rPr>
        <w:t xml:space="preserve">, экологичность и эстетический вид (резиновая крошка, резиновые плиты, гранулы или </w:t>
      </w:r>
      <w:proofErr w:type="gramStart"/>
      <w:r w:rsidRPr="00BB5B9E">
        <w:rPr>
          <w:rFonts w:ascii="Times New Roman" w:eastAsiaTheme="minorEastAsia" w:hAnsi="Times New Roman" w:cs="Times New Roman"/>
          <w:sz w:val="24"/>
          <w:szCs w:val="24"/>
          <w:lang w:eastAsia="ru-RU"/>
        </w:rPr>
        <w:t>этилен-пропиленовый</w:t>
      </w:r>
      <w:proofErr w:type="gramEnd"/>
      <w:r w:rsidRPr="00BB5B9E">
        <w:rPr>
          <w:rFonts w:ascii="Times New Roman" w:eastAsiaTheme="minorEastAsia" w:hAnsi="Times New Roman" w:cs="Times New Roman"/>
          <w:sz w:val="24"/>
          <w:szCs w:val="24"/>
          <w:lang w:eastAsia="ru-RU"/>
        </w:rPr>
        <w:t xml:space="preserve"> каучук, пластмассовые покрытия, искусственная трава и др.).</w:t>
      </w:r>
    </w:p>
    <w:p w14:paraId="482939E9"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Покрытие игровых площадок следует выполнять по «ГОСТ Р ЕН 1177-2013. Национальный стандарт Российской Федерации. Покрытия игровых площадок </w:t>
      </w:r>
      <w:proofErr w:type="spellStart"/>
      <w:r w:rsidRPr="00BB5B9E">
        <w:rPr>
          <w:rFonts w:ascii="Times New Roman" w:eastAsiaTheme="minorEastAsia" w:hAnsi="Times New Roman" w:cs="Times New Roman"/>
          <w:sz w:val="24"/>
          <w:szCs w:val="24"/>
          <w:lang w:eastAsia="ru-RU"/>
        </w:rPr>
        <w:t>ударопоглощающие</w:t>
      </w:r>
      <w:proofErr w:type="spellEnd"/>
      <w:r w:rsidRPr="00BB5B9E">
        <w:rPr>
          <w:rFonts w:ascii="Times New Roman" w:eastAsiaTheme="minorEastAsia" w:hAnsi="Times New Roman" w:cs="Times New Roman"/>
          <w:sz w:val="24"/>
          <w:szCs w:val="24"/>
          <w:lang w:eastAsia="ru-RU"/>
        </w:rPr>
        <w:t>. Определение критической высоты падения».</w:t>
      </w:r>
    </w:p>
    <w:p w14:paraId="709F7A15"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Асфальтобетонные покрытия допускается укладывать только в сухую погоду.</w:t>
      </w:r>
    </w:p>
    <w:p w14:paraId="311B71B0"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Отмостки по периметру зданий должны плотно примыкать к цоколю здания. Уклон </w:t>
      </w:r>
      <w:proofErr w:type="spellStart"/>
      <w:r w:rsidRPr="00BB5B9E">
        <w:rPr>
          <w:rFonts w:ascii="Times New Roman" w:eastAsiaTheme="minorEastAsia" w:hAnsi="Times New Roman" w:cs="Times New Roman"/>
          <w:sz w:val="24"/>
          <w:szCs w:val="24"/>
          <w:lang w:eastAsia="ru-RU"/>
        </w:rPr>
        <w:t>отмостков</w:t>
      </w:r>
      <w:proofErr w:type="spellEnd"/>
      <w:r w:rsidRPr="00BB5B9E">
        <w:rPr>
          <w:rFonts w:ascii="Times New Roman" w:eastAsiaTheme="minorEastAsia" w:hAnsi="Times New Roman" w:cs="Times New Roman"/>
          <w:sz w:val="24"/>
          <w:szCs w:val="24"/>
          <w:lang w:eastAsia="ru-RU"/>
        </w:rPr>
        <w:t xml:space="preserve"> должен быть не менее 1 % и не более 10 %.</w:t>
      </w:r>
    </w:p>
    <w:p w14:paraId="04E542BC"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Ступени наружных лестниц должны изготавливаться из бетона класса по прочности на сжатие не менее В25 и марки по морозостойкости на менее </w:t>
      </w:r>
      <w:r w:rsidRPr="00BB5B9E">
        <w:rPr>
          <w:rFonts w:ascii="Times New Roman" w:eastAsiaTheme="minorEastAsia" w:hAnsi="Times New Roman" w:cs="Times New Roman"/>
          <w:sz w:val="24"/>
          <w:szCs w:val="24"/>
          <w:lang w:val="en-US" w:eastAsia="ru-RU"/>
        </w:rPr>
        <w:t>F</w:t>
      </w:r>
      <w:r w:rsidRPr="00BB5B9E">
        <w:rPr>
          <w:rFonts w:ascii="Times New Roman" w:eastAsiaTheme="minorEastAsia" w:hAnsi="Times New Roman" w:cs="Times New Roman"/>
          <w:sz w:val="24"/>
          <w:szCs w:val="24"/>
          <w:lang w:eastAsia="ru-RU"/>
        </w:rPr>
        <w:t>150 и быть с уклоном не менее 1 % в сторону вышележащей ступени, а также вдоль ступени.</w:t>
      </w:r>
    </w:p>
    <w:p w14:paraId="6A3DD8F2"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3.3. Ограды следует устраивать преимущественно в виде живых изгородей, из сборных железобетонных элементов, металлических секций, древесины и проволоки, из полимерных материалов. Металлические элементы оград и сварные соединения должны быть прокрашены атмосферостойкими красками.</w:t>
      </w:r>
    </w:p>
    <w:p w14:paraId="61B8B406"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3.4. Для складирования коммунальных отходов на территории муниципального образования (улицах, площадях, объектах рекреации) применяются контейнеры 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w:t>
      </w:r>
      <w:r w:rsidRPr="00BB5B9E">
        <w:rPr>
          <w:rFonts w:ascii="Times New Roman" w:eastAsiaTheme="minorEastAsia" w:hAnsi="Times New Roman" w:cs="Times New Roman"/>
          <w:sz w:val="24"/>
          <w:szCs w:val="24"/>
          <w:lang w:eastAsia="ru-RU"/>
        </w:rPr>
        <w:lastRenderedPageBreak/>
        <w:t>целесообразно предусматривать расстановку, не мешающую передвижению пешеходов, проезду инвалидных и детских колясок.</w:t>
      </w:r>
    </w:p>
    <w:p w14:paraId="05DF2A8B"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3.5. Места размещения открытых плоскостных физкультурно-спортивных и физкультурно-досуговых и детских площадок, должны соответствовать требованиям СП 42.13330, </w:t>
      </w:r>
      <w:proofErr w:type="spellStart"/>
      <w:r w:rsidRPr="00BB5B9E">
        <w:rPr>
          <w:rFonts w:ascii="Times New Roman" w:eastAsiaTheme="minorEastAsia" w:hAnsi="Times New Roman" w:cs="Times New Roman"/>
          <w:sz w:val="24"/>
          <w:szCs w:val="24"/>
          <w:lang w:eastAsia="ru-RU"/>
        </w:rPr>
        <w:t>СинПиН</w:t>
      </w:r>
      <w:proofErr w:type="spellEnd"/>
      <w:r w:rsidRPr="00BB5B9E">
        <w:rPr>
          <w:rFonts w:ascii="Times New Roman" w:eastAsiaTheme="minorEastAsia" w:hAnsi="Times New Roman" w:cs="Times New Roman"/>
          <w:sz w:val="24"/>
          <w:szCs w:val="24"/>
          <w:lang w:eastAsia="ru-RU"/>
        </w:rPr>
        <w:t xml:space="preserve"> 2.2.1./2.1.1.1200, ГОСТ Р 52024 и ГОСТ Р 52025.</w:t>
      </w:r>
    </w:p>
    <w:p w14:paraId="5D6FBA3C"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Элементы оборудования мест отдыха (скамейки, песочницы, грибки, навесы и т.д.) должны быть выполнены в соответствии с проектом, надежно закреплены, окрашены водостойкими красками и соответствовать следующим требованиям:</w:t>
      </w:r>
    </w:p>
    <w:p w14:paraId="2248824A"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Деревянные – предохранены от загнивания, выполнены из древесины хвойных пород не ниже 2-го сорта, гладко остроганы,</w:t>
      </w:r>
    </w:p>
    <w:p w14:paraId="52BB1956"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Металлические – должны быть надежно соединены.</w:t>
      </w:r>
    </w:p>
    <w:p w14:paraId="6EC7EAE1"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Элементы наружного динамического воздействия (качели, карусели, лестницы и др.), должны быть проверены на надежность и устойчивость.</w:t>
      </w:r>
    </w:p>
    <w:p w14:paraId="068AB67F"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Устройства для крепления </w:t>
      </w:r>
      <w:proofErr w:type="spellStart"/>
      <w:r w:rsidRPr="00BB5B9E">
        <w:rPr>
          <w:rFonts w:ascii="Times New Roman" w:eastAsiaTheme="minorEastAsia" w:hAnsi="Times New Roman" w:cs="Times New Roman"/>
          <w:sz w:val="24"/>
          <w:szCs w:val="24"/>
          <w:lang w:eastAsia="ru-RU"/>
        </w:rPr>
        <w:t>флагодержателей</w:t>
      </w:r>
      <w:proofErr w:type="spellEnd"/>
      <w:r w:rsidRPr="00BB5B9E">
        <w:rPr>
          <w:rFonts w:ascii="Times New Roman" w:eastAsiaTheme="minorEastAsia" w:hAnsi="Times New Roman" w:cs="Times New Roman"/>
          <w:sz w:val="24"/>
          <w:szCs w:val="24"/>
          <w:lang w:eastAsia="ru-RU"/>
        </w:rPr>
        <w:t>, указателей, рекламы и т.д. должны быть выполнены в местах, установленных проектом.</w:t>
      </w:r>
    </w:p>
    <w:p w14:paraId="1287EA40"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3.6.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BB5B9E">
        <w:rPr>
          <w:rFonts w:ascii="Times New Roman" w:eastAsiaTheme="minorEastAsia" w:hAnsi="Times New Roman" w:cs="Times New Roman"/>
          <w:sz w:val="24"/>
          <w:szCs w:val="24"/>
          <w:lang w:eastAsia="ru-RU"/>
        </w:rPr>
        <w:t>газосветовых</w:t>
      </w:r>
      <w:proofErr w:type="spellEnd"/>
      <w:r w:rsidRPr="00BB5B9E">
        <w:rPr>
          <w:rFonts w:ascii="Times New Roman" w:eastAsiaTheme="minorEastAsia" w:hAnsi="Times New Roman" w:cs="Times New Roman"/>
          <w:sz w:val="24"/>
          <w:szCs w:val="24"/>
          <w:lang w:eastAsia="ru-RU"/>
        </w:rPr>
        <w:t xml:space="preserve"> трубок и электроламп.</w:t>
      </w:r>
    </w:p>
    <w:p w14:paraId="03325100" w14:textId="77777777" w:rsidR="00F5205A" w:rsidRPr="00BB5B9E" w:rsidRDefault="00F5205A" w:rsidP="00F5205A">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В случае неисправности отдельных знаков рекламы или вывески рекомендуется выключать полностью.</w:t>
      </w:r>
    </w:p>
    <w:p w14:paraId="3C5A25DF" w14:textId="77777777" w:rsidR="00F5205A" w:rsidRPr="00BB5B9E" w:rsidRDefault="00F5205A" w:rsidP="00F5205A">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Витрины рекомендуется оборудовать специальными осветительными приборами.</w:t>
      </w:r>
    </w:p>
    <w:p w14:paraId="696BB0AE" w14:textId="77777777" w:rsidR="00F5205A" w:rsidRPr="00BB5B9E" w:rsidRDefault="00F5205A" w:rsidP="00F5205A">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3.7. Установка всякого рода вывесок разрешается только после согласования эскизов с администрацией сельского  поселения «Выльгорт».</w:t>
      </w:r>
    </w:p>
    <w:p w14:paraId="6365FDCB" w14:textId="77777777" w:rsidR="00F5205A" w:rsidRPr="00BB5B9E" w:rsidRDefault="00F5205A" w:rsidP="00F5205A">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Расклейка газет, афиш, плакатов, различного рода объявлений и реклам разрешается только на специально установленных стендах.</w:t>
      </w:r>
    </w:p>
    <w:p w14:paraId="5AC634E1"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Рекламу рекомендуется размещать на глухих фасадах зданий (брандмауэрах) в количестве не более 4-х.</w:t>
      </w:r>
    </w:p>
    <w:p w14:paraId="00E7774E" w14:textId="77777777" w:rsidR="00F5205A" w:rsidRPr="00BB5B9E" w:rsidRDefault="00F5205A" w:rsidP="00F5205A">
      <w:pPr>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w:t>
      </w:r>
    </w:p>
    <w:p w14:paraId="4AD89D76"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        3.8. Безопасность общественных пространств на территориях жилого назначения необходимо обеспечивать их </w:t>
      </w:r>
      <w:proofErr w:type="spellStart"/>
      <w:r w:rsidRPr="00BB5B9E">
        <w:rPr>
          <w:rFonts w:ascii="Times New Roman" w:eastAsiaTheme="minorEastAsia" w:hAnsi="Times New Roman" w:cs="Times New Roman"/>
          <w:sz w:val="24"/>
          <w:szCs w:val="24"/>
          <w:lang w:eastAsia="ru-RU"/>
        </w:rPr>
        <w:t>просматриваемостью</w:t>
      </w:r>
      <w:proofErr w:type="spellEnd"/>
      <w:r w:rsidRPr="00BB5B9E">
        <w:rPr>
          <w:rFonts w:ascii="Times New Roman" w:eastAsiaTheme="minorEastAsia" w:hAnsi="Times New Roman" w:cs="Times New Roman"/>
          <w:sz w:val="24"/>
          <w:szCs w:val="24"/>
          <w:lang w:eastAsia="ru-RU"/>
        </w:rPr>
        <w:t xml:space="preserve"> со стороны окон жилых домов, а также со стороны прилегающих общественных пространств в сочетании с освещенностью.</w:t>
      </w:r>
    </w:p>
    <w:p w14:paraId="731DA590"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365679E" w14:textId="77777777" w:rsidR="00F5205A" w:rsidRPr="00BB5B9E" w:rsidRDefault="00F5205A" w:rsidP="00F5205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4. Общие требования к состоянию и облику зданий различного</w:t>
      </w:r>
    </w:p>
    <w:p w14:paraId="7444FE39" w14:textId="77777777" w:rsidR="00F5205A" w:rsidRPr="00BB5B9E" w:rsidRDefault="00F5205A" w:rsidP="00F520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назначения и разной формы собственности, расположенных</w:t>
      </w:r>
    </w:p>
    <w:p w14:paraId="15D9CB25" w14:textId="77777777" w:rsidR="00F5205A" w:rsidRPr="00BB5B9E" w:rsidRDefault="00F5205A" w:rsidP="00F520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 xml:space="preserve">на территории </w:t>
      </w:r>
      <w:bookmarkStart w:id="9" w:name="_Hlk25152231"/>
      <w:r w:rsidRPr="00BB5B9E">
        <w:rPr>
          <w:rFonts w:ascii="Times New Roman" w:eastAsia="Times New Roman" w:hAnsi="Times New Roman" w:cs="Times New Roman"/>
          <w:b/>
          <w:bCs/>
          <w:sz w:val="24"/>
          <w:szCs w:val="24"/>
          <w:lang w:eastAsia="ru-RU"/>
        </w:rPr>
        <w:t>муниципального образования сельского поселения «Выльгорт»</w:t>
      </w:r>
      <w:bookmarkEnd w:id="9"/>
    </w:p>
    <w:p w14:paraId="5F52F66C"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CC47EFB"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4.1. Собственники зданий, строений и сооружений, иные лица, наделенные соответствующими полномочиями, обязаны содержать фасады указанных объектов (далее - фасады) в исправном состоянии.</w:t>
      </w:r>
    </w:p>
    <w:p w14:paraId="69480C5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14:paraId="0C0D74E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4.3. Содержание фасадов зданий, строений и сооружений включает:</w:t>
      </w:r>
    </w:p>
    <w:p w14:paraId="7B4B07A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 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BB5B9E">
        <w:rPr>
          <w:rFonts w:ascii="Times New Roman" w:eastAsiaTheme="minorEastAsia" w:hAnsi="Times New Roman" w:cs="Times New Roman"/>
          <w:sz w:val="24"/>
          <w:szCs w:val="24"/>
          <w:lang w:eastAsia="ru-RU"/>
        </w:rPr>
        <w:t>отмостков</w:t>
      </w:r>
      <w:proofErr w:type="spellEnd"/>
      <w:r w:rsidRPr="00BB5B9E">
        <w:rPr>
          <w:rFonts w:ascii="Times New Roman" w:eastAsiaTheme="minorEastAsia" w:hAnsi="Times New Roman" w:cs="Times New Roman"/>
          <w:sz w:val="24"/>
          <w:szCs w:val="24"/>
          <w:lang w:eastAsia="ru-RU"/>
        </w:rPr>
        <w:t>, входов в подвалы;</w:t>
      </w:r>
    </w:p>
    <w:p w14:paraId="087178E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lastRenderedPageBreak/>
        <w:t>- 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14:paraId="0438B4E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герметизацию, заделку и расшивку швов, трещин, выбоин;</w:t>
      </w:r>
    </w:p>
    <w:p w14:paraId="0E80BA1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восстановление, ремонт и своевременную очистку отмосток, приямков, цокольных окон и входов в подвалы;</w:t>
      </w:r>
    </w:p>
    <w:p w14:paraId="7B70CD3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содержание в исправном состоянии водостоков, водосточных труб и сливов;</w:t>
      </w:r>
    </w:p>
    <w:p w14:paraId="317D994A"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очистку от снега и льда крыш, козырьков, удаление наледи, снега и сосулек с карнизов, балконов, лоджий;</w:t>
      </w:r>
    </w:p>
    <w:p w14:paraId="3A6E6B5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поддержание в исправном состоянии размещенного на фасадах электроосвещения, технического и инженерного оборудования;</w:t>
      </w:r>
    </w:p>
    <w:p w14:paraId="3919096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очистку и промывку поверхностей фасадов в зависимости от их состояния и условий эксплуатации, мытье окон, витрин, вывесок и указателей;</w:t>
      </w:r>
    </w:p>
    <w:p w14:paraId="108A869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выполнение иных требований, предусмотренных нормами и правилами технической эксплуатации зданий, строений и сооружений.</w:t>
      </w:r>
    </w:p>
    <w:p w14:paraId="2D5B18D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4.4. Порядок проведения ремонта и окраски фасадов зданий и сооружений:</w:t>
      </w:r>
    </w:p>
    <w:p w14:paraId="1AD4C7D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4.4.1. Ремонт фасадов, вызывающий изменение их внешнего вида, производится на основании проектной документации, в соответствии с архитектурно-планировочными требованиями, выдаваемыми уполномоченным органом администрации МО МР «Сыктывдинский».</w:t>
      </w:r>
    </w:p>
    <w:p w14:paraId="70039E3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4.4.2. Для получения архитектурно-планировочных требований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14:paraId="55D930F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Порядок, регулирующий предоставление архитектурно-планировочных требований, устанавливается нормативным правовым актом администрации МО МР "Сыктывдинский".</w:t>
      </w:r>
    </w:p>
    <w:p w14:paraId="083777BA"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При проведении работ по покраске фасада предусматривается после согласования цвета окраски с главным архитектором  администрации МО МР «Сыктывдинский».</w:t>
      </w:r>
    </w:p>
    <w:p w14:paraId="52F8DCC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4.4.3. 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w:t>
      </w:r>
    </w:p>
    <w:p w14:paraId="303BBA8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4.4.4. При изменении внешнего облика фасада (частей фасада), установке дополнительного оборудования (кондиционеров, антенн и т.д.), а также при аварийном состоянии фасада проектная документация согласуется с уполномоченным органом после получения архитектурно-планировочных требований.</w:t>
      </w:r>
    </w:p>
    <w:p w14:paraId="7E70ACC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4.4.5. Под изменением внешнего вида фасада понимается:</w:t>
      </w:r>
    </w:p>
    <w:p w14:paraId="43A059C8"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lastRenderedPageBreak/>
        <w:t>- 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p>
    <w:p w14:paraId="79A11642"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замена облицовочного материала;</w:t>
      </w:r>
    </w:p>
    <w:p w14:paraId="33DFE28E"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покраска части фасада в цвет, отличающийся от цвета здания;</w:t>
      </w:r>
    </w:p>
    <w:p w14:paraId="2F032FBD"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изменение конструкции крыши, материалов кровли, элементов безопасности крыши, наружного водостока;</w:t>
      </w:r>
    </w:p>
    <w:p w14:paraId="284B2A72"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установка, крепление или демонтаж дополнительных элементов и устройств, включая указатели, флагштоки, конструкции для размещения рекламной и иной информации, некапитальные нестационарные сооружения;</w:t>
      </w:r>
    </w:p>
    <w:p w14:paraId="66A82783"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установка дополнительного оборудования (кондиционеров, антенн и т.д.).</w:t>
      </w:r>
    </w:p>
    <w:p w14:paraId="5C00AD1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4.4.6.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оформления фасада, согласованным с уполномоченным органом.</w:t>
      </w:r>
    </w:p>
    <w:p w14:paraId="20FD702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4.4.7.Установка памятных досок на фасадах зданий производится в соответствии с решением Совета  муниципального образования муниципального района «Сыктывдинский».</w:t>
      </w:r>
    </w:p>
    <w:p w14:paraId="35C33F83"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4.4.8. Архитектурно-планировочные требования включают:</w:t>
      </w:r>
    </w:p>
    <w:p w14:paraId="1E684DCC"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сведения о состоянии фасада, деталей зданий и сооружений на момент начала ремонта;</w:t>
      </w:r>
    </w:p>
    <w:p w14:paraId="227D5058"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перечень необходимых работ по ремонту и окраске фасада;</w:t>
      </w:r>
    </w:p>
    <w:p w14:paraId="3C801384"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рекомендации по архитектурному решению элементов фасада (дверных и оконных заполнений, крылец, козырьков, ограждений кровли, лепного декора и т.д.);</w:t>
      </w:r>
    </w:p>
    <w:p w14:paraId="187976BD"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рекомендуемые к использованию виды материалов.</w:t>
      </w:r>
    </w:p>
    <w:p w14:paraId="06CCE49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4.4.9.  В период подготовки к ремонтным работам осуществляется:</w:t>
      </w:r>
    </w:p>
    <w:p w14:paraId="7D6A239B"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проверка состояния элементов балконов, карнизов, облицовки фасадов, штукатурки, подоконных отливов;</w:t>
      </w:r>
    </w:p>
    <w:p w14:paraId="6BE4FEB2"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снятие с фасада неиспользуемой и приведение в порядок действующей электропроводки, сетей технического и инженерного оборудования;</w:t>
      </w:r>
    </w:p>
    <w:p w14:paraId="4B0BE993"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снятие с последующей заменой или укрытие на время ремонта остающихся на фасаде вывесок, указателей улиц и номеров домов, информационных досок;</w:t>
      </w:r>
    </w:p>
    <w:p w14:paraId="230C906F"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временное снятие или укрытие рекламных конструкций, кондиционеров.</w:t>
      </w:r>
    </w:p>
    <w:p w14:paraId="340DB89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4.4.10. При окраске фасада зданий и сооружений запрещается:</w:t>
      </w:r>
    </w:p>
    <w:p w14:paraId="0D6FFAB0"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окраска фасада до восстановления разрушенных или поврежденных поверхностей и архитектурных деталей;</w:t>
      </w:r>
    </w:p>
    <w:p w14:paraId="1BF0E664"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 окраска фасада, архитектурных деталей и </w:t>
      </w:r>
      <w:proofErr w:type="gramStart"/>
      <w:r w:rsidRPr="00BB5B9E">
        <w:rPr>
          <w:rFonts w:ascii="Times New Roman" w:eastAsiaTheme="minorEastAsia" w:hAnsi="Times New Roman" w:cs="Times New Roman"/>
          <w:sz w:val="24"/>
          <w:szCs w:val="24"/>
          <w:lang w:eastAsia="ru-RU"/>
        </w:rPr>
        <w:t>цоколей</w:t>
      </w:r>
      <w:proofErr w:type="gramEnd"/>
      <w:r w:rsidRPr="00BB5B9E">
        <w:rPr>
          <w:rFonts w:ascii="Times New Roman" w:eastAsiaTheme="minorEastAsia" w:hAnsi="Times New Roman" w:cs="Times New Roman"/>
          <w:sz w:val="24"/>
          <w:szCs w:val="24"/>
          <w:lang w:eastAsia="ru-RU"/>
        </w:rPr>
        <w:t xml:space="preserve"> облицованных керамической плиткой;</w:t>
      </w:r>
    </w:p>
    <w:p w14:paraId="03C34381"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окраска дверей, выполненных из ценных пород дерева.</w:t>
      </w:r>
    </w:p>
    <w:p w14:paraId="75014FA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4.4.11.  При проектировании зданий и сооружений для нового строительства цветовое решение зданий и сооружений согласовывается с главным архитектором администрации МО МР «Сыктывдинский», Управлением капитального строительства администрации МО МР «Сыктывдинский».</w:t>
      </w:r>
    </w:p>
    <w:p w14:paraId="4E5A994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4.5. Порядок проведения ремонта окон и витрин:</w:t>
      </w:r>
    </w:p>
    <w:p w14:paraId="04B8301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4.5.1. Ремонт окон, витрин, изменение их внешнего вида, габаритов, конфигурации и цветового решения, установка оконных и витринных конструкций, ликвидация </w:t>
      </w:r>
      <w:r w:rsidRPr="00BB5B9E">
        <w:rPr>
          <w:rFonts w:ascii="Times New Roman" w:eastAsiaTheme="minorEastAsia" w:hAnsi="Times New Roman" w:cs="Times New Roman"/>
          <w:sz w:val="24"/>
          <w:szCs w:val="24"/>
          <w:lang w:eastAsia="ru-RU"/>
        </w:rPr>
        <w:lastRenderedPageBreak/>
        <w:t>существующих, а также устройство новых оконных проемов должны быть согласованы с уполномоченным органом.</w:t>
      </w:r>
    </w:p>
    <w:p w14:paraId="291A75C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4.5.2. Устройство и оборудование окон и витрин осуществляется в соответствии с согласованной и утвержденной проектной документацией, разработанной на основании архитектурного задания, выдаваемого уполномоченным органом.</w:t>
      </w:r>
    </w:p>
    <w:p w14:paraId="7725BB7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4.5.3.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14:paraId="7D96CD4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4.5.4. Витрины магазинов и офисов, выходящих фасадами на улицы села, должны иметь световое оформление. Режим работы освещения витрин должен соответствовать режиму работы наружного освещения.</w:t>
      </w:r>
    </w:p>
    <w:p w14:paraId="1D4EFEF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4.6.5. Окраска, отделка откосов окон и витрин должна осуществляться в соответствии с колером и общим характером отделки фасада.</w:t>
      </w:r>
    </w:p>
    <w:p w14:paraId="7A98AE5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Не допускается:</w:t>
      </w:r>
    </w:p>
    <w:p w14:paraId="4E64FA33"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окраска откосов и наличников, фрагментарная окраска или облицовка фасада вокруг оконного проема, не соответствующая колеру и отделке фасада;</w:t>
      </w:r>
    </w:p>
    <w:p w14:paraId="12DF522B"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окраска поверхностей, облицованных камнем;</w:t>
      </w:r>
    </w:p>
    <w:p w14:paraId="1C5FF4B8"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облицовка поверхностей откосов, не соответствующая отделке фасада;</w:t>
      </w:r>
    </w:p>
    <w:p w14:paraId="283BFA0E"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повреждение поверхностей и отделки откосов, элементов архитектурного оформления проема (наличников, профилей, элементов декора).</w:t>
      </w:r>
    </w:p>
    <w:p w14:paraId="1FF4C24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4.6.6. При ремонте и замене отдельных оконных блоков не допускается:</w:t>
      </w:r>
    </w:p>
    <w:p w14:paraId="0BCEEE4D"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использование цветового решения, рисунка и толщины переплетов, других элементов окон и витрин, не соответствующих общему архитектурному решению фасада;</w:t>
      </w:r>
    </w:p>
    <w:p w14:paraId="1C98A9C9"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изменение расположения оконного блока в проеме по отношению к плоскости фасада, устройство витрин, выступающих за плоскость фасада;</w:t>
      </w:r>
    </w:p>
    <w:p w14:paraId="27B64522"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некачественное выполнение швов между оконной коробкой и проемом, ухудшающее внешний вид фасада.</w:t>
      </w:r>
    </w:p>
    <w:p w14:paraId="1686FD4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4.6.7. Замена старых оконных заполнений современными оконными конструкциями допускается в соответствии с общим архитектурным и цветовым решением фасада.</w:t>
      </w:r>
    </w:p>
    <w:p w14:paraId="53AF2AB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4.6.8. Защитные решетки на окнах устанавливаются в соответствии с общим архитектурным решением фасада.</w:t>
      </w:r>
    </w:p>
    <w:p w14:paraId="02058DF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4.6.9. 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14:paraId="2A24D38A"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4.7. Ремонт входов в здания и сооружения.</w:t>
      </w:r>
    </w:p>
    <w:p w14:paraId="61D42A8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14:paraId="237156C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4.7.2. Окраска, отделка откосов дверных проемов должна осуществляться в соответствии с колером и общим характером отделки фасада. </w:t>
      </w:r>
    </w:p>
    <w:p w14:paraId="4E1A542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lastRenderedPageBreak/>
        <w:t>Не допускается:</w:t>
      </w:r>
    </w:p>
    <w:p w14:paraId="631A2EEF"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окраска откосов и наличников, фрагментарная окраска, облицовка участка фасада вокруг входа, не соответствующие колеру и отделке фасада;</w:t>
      </w:r>
    </w:p>
    <w:p w14:paraId="7E876275"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облицовка поверхностей откосов керамической плиткой;</w:t>
      </w:r>
    </w:p>
    <w:p w14:paraId="2AD92854"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повреждение поверхностей и отделки откосов, элементов архитектурного оформления дверных проемов.</w:t>
      </w:r>
    </w:p>
    <w:p w14:paraId="67ECE1E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4.7.3. При ремонте и замене дверных заполнений не допускается:</w:t>
      </w:r>
    </w:p>
    <w:p w14:paraId="05A23388"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установка глухих металлических полотен на лицевых фасадах зданий и сооружений без согласования с уполномоченными органами;</w:t>
      </w:r>
    </w:p>
    <w:p w14:paraId="3A9FA420"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установка дверных заполнений, не соответствующих архитектурному облику фасада, характеру и цветовому решению других входов на фасаде;</w:t>
      </w:r>
    </w:p>
    <w:p w14:paraId="1968308D"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различная по цвету окраска дверных заполнений на одном фасаде;</w:t>
      </w:r>
    </w:p>
    <w:p w14:paraId="4D1B4B4B"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изменение расположения дверного блока в проеме по отношению к плоскости фасада;</w:t>
      </w:r>
    </w:p>
    <w:p w14:paraId="2B244D52"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устройство входов, выступающих за плоскость фасада.</w:t>
      </w:r>
    </w:p>
    <w:p w14:paraId="2AB70AC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4.8. Ремонт балконов и лоджий.</w:t>
      </w:r>
    </w:p>
    <w:p w14:paraId="4B25FCF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4.8.1. 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w:t>
      </w:r>
    </w:p>
    <w:p w14:paraId="0B65724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4.8.2. Изменение архитектурного решения,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w:t>
      </w:r>
    </w:p>
    <w:p w14:paraId="4DDF027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4.8.3.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уполномоченным органом.</w:t>
      </w:r>
    </w:p>
    <w:p w14:paraId="7F6F3B5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4.8.4. 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w:t>
      </w:r>
    </w:p>
    <w:p w14:paraId="69437E5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4.9. Перевод жилых помещений в нежилые.</w:t>
      </w:r>
    </w:p>
    <w:p w14:paraId="5D51FF3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4.9.1. 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w:t>
      </w:r>
    </w:p>
    <w:p w14:paraId="2DB871EA"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4.10. При содержании фасадов зданий, строений и сооружений запрещается:</w:t>
      </w:r>
    </w:p>
    <w:p w14:paraId="17F6F9C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4.10.1. Самовольное переоборудование или изменение внешнего вида фасада здания либо его элементов.</w:t>
      </w:r>
    </w:p>
    <w:p w14:paraId="78D9CE23"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4.10.2. Самовольное нанесение надписей.</w:t>
      </w:r>
    </w:p>
    <w:p w14:paraId="56C61C6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4.10.3.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14:paraId="093CC03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lastRenderedPageBreak/>
        <w:t>4.10.4.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14:paraId="7AA5B552"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p>
    <w:p w14:paraId="4229FA5C"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4.10.5. Размещение рекламной и </w:t>
      </w:r>
      <w:proofErr w:type="spellStart"/>
      <w:r w:rsidRPr="00BB5B9E">
        <w:rPr>
          <w:rFonts w:ascii="Times New Roman" w:eastAsiaTheme="minorEastAsia" w:hAnsi="Times New Roman" w:cs="Times New Roman"/>
          <w:sz w:val="24"/>
          <w:szCs w:val="24"/>
          <w:lang w:eastAsia="ru-RU"/>
        </w:rPr>
        <w:t>нерекламной</w:t>
      </w:r>
      <w:proofErr w:type="spellEnd"/>
      <w:r w:rsidRPr="00BB5B9E">
        <w:rPr>
          <w:rFonts w:ascii="Times New Roman" w:eastAsiaTheme="minorEastAsia" w:hAnsi="Times New Roman" w:cs="Times New Roman"/>
          <w:sz w:val="24"/>
          <w:szCs w:val="24"/>
          <w:lang w:eastAsia="ru-RU"/>
        </w:rPr>
        <w:t xml:space="preserve"> информации, объемных предметов на ограждениях входных групп.</w:t>
      </w:r>
    </w:p>
    <w:p w14:paraId="5F7660BB"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p>
    <w:p w14:paraId="5B69C072"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4.10.6. Загромождение балконов, лоджий предметами домашнего обихода, легковоспламеняющимися веществами, крупногабаритными и тяжелыми предметами во избежание нарушения прочности несущих конструкций.</w:t>
      </w:r>
    </w:p>
    <w:p w14:paraId="0308BF7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4.10.7. На фасадах зданий оборудование архитектурно-художественной подсветки устанавливается в соответствии с проектной документацией.</w:t>
      </w:r>
    </w:p>
    <w:p w14:paraId="01A5065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4.11. Фасады жилых, административных, производственных и общественных зданий обязательно оборудуются адресными таблицами (указателями наименования улиц, номеров домов).</w:t>
      </w:r>
    </w:p>
    <w:p w14:paraId="32F17C4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Адресные таблицы (указатели наименования улиц, номеров домов) должны содержаться собственниками зданий, организациями, ответственными за управление/эксплуатацию зданий, многоквартирных домов, в чистоте и технически исправном состоянии.</w:t>
      </w:r>
    </w:p>
    <w:p w14:paraId="753A32A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На фасадах зданий, строений и сооружений допускается установка иных домовых знаков, предусмотренных действующим законодательством, в том числе полигонометрическими знаками (указателями нахождения пожарных гидрантов, водоемов и колодцев инженерных коммуникаций).</w:t>
      </w:r>
    </w:p>
    <w:p w14:paraId="54B6804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4.12.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Требования к указателю класса (маркировке) энергетической эффективности многоквартирного дома закреплены в </w:t>
      </w:r>
      <w:hyperlink r:id="rId9" w:history="1">
        <w:r w:rsidRPr="00BB5B9E">
          <w:rPr>
            <w:rFonts w:ascii="Times New Roman" w:eastAsiaTheme="minorEastAsia" w:hAnsi="Times New Roman" w:cs="Times New Roman"/>
            <w:sz w:val="24"/>
            <w:szCs w:val="24"/>
            <w:lang w:eastAsia="ru-RU"/>
          </w:rPr>
          <w:t>Правилах</w:t>
        </w:r>
      </w:hyperlink>
      <w:r w:rsidRPr="00BB5B9E">
        <w:rPr>
          <w:rFonts w:ascii="Times New Roman" w:eastAsiaTheme="minorEastAsia" w:hAnsi="Times New Roman" w:cs="Times New Roman"/>
          <w:sz w:val="24"/>
          <w:szCs w:val="24"/>
          <w:lang w:eastAsia="ru-RU"/>
        </w:rPr>
        <w:t xml:space="preserve"> установления требований энергетической эффективности для зданий, строений, сооружений и </w:t>
      </w:r>
      <w:hyperlink r:id="rId10" w:history="1">
        <w:r w:rsidRPr="00BB5B9E">
          <w:rPr>
            <w:rFonts w:ascii="Times New Roman" w:eastAsiaTheme="minorEastAsia" w:hAnsi="Times New Roman" w:cs="Times New Roman"/>
            <w:sz w:val="24"/>
            <w:szCs w:val="24"/>
            <w:lang w:eastAsia="ru-RU"/>
          </w:rPr>
          <w:t>требований</w:t>
        </w:r>
      </w:hyperlink>
      <w:r w:rsidRPr="00BB5B9E">
        <w:rPr>
          <w:rFonts w:ascii="Times New Roman" w:eastAsiaTheme="minorEastAsia" w:hAnsi="Times New Roman" w:cs="Times New Roman"/>
          <w:sz w:val="24"/>
          <w:szCs w:val="24"/>
          <w:lang w:eastAsia="ru-RU"/>
        </w:rPr>
        <w:t xml:space="preserve"> к Правилам определения класса энергетической эффективности многоквартирных домов, утвержденных постановлением Правительства РФ.</w:t>
      </w:r>
    </w:p>
    <w:p w14:paraId="786333C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4.13.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14:paraId="10C61DE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4.14. Надписи на информационных указателях выполняются на государственном языке Российской Федерации (русском языке) и государственном языке Республики Коми (коми языке).</w:t>
      </w:r>
    </w:p>
    <w:p w14:paraId="1B76F5A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4.15. Наименования улиц, номера объектов адресации на указателях воспроизводятся в соответствии с их наименованиями и обозначениями в адресном реестре объектов недвижимости муниципального образования сельского поселения «Выльгорт».</w:t>
      </w:r>
    </w:p>
    <w:p w14:paraId="3DB9BD83"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4.16. Собственники (владельцы) зданий обязаны очищать здания от самовольно </w:t>
      </w:r>
      <w:r w:rsidRPr="00BB5B9E">
        <w:rPr>
          <w:rFonts w:ascii="Times New Roman" w:eastAsiaTheme="minorEastAsia" w:hAnsi="Times New Roman" w:cs="Times New Roman"/>
          <w:sz w:val="24"/>
          <w:szCs w:val="24"/>
          <w:lang w:eastAsia="ru-RU"/>
        </w:rPr>
        <w:lastRenderedPageBreak/>
        <w:t>размещенных рекламных конструкций, частных объявлений, вывесок, афиш, агитационных материалов и надписей.</w:t>
      </w:r>
    </w:p>
    <w:p w14:paraId="19A821E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4.17. 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конструктивных элементов без получения разрешений, выдаваемых в установленном порядке, предусмотренном действующим законодательством.</w:t>
      </w:r>
    </w:p>
    <w:p w14:paraId="6228A60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4.18. Кровли:</w:t>
      </w:r>
    </w:p>
    <w:p w14:paraId="4C764CF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4.18.1.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14:paraId="71733ADA"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4.18.2.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14:paraId="6CA5B3F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4.18.3. В зимнее время </w:t>
      </w:r>
      <w:bookmarkStart w:id="10" w:name="_Hlk27985985"/>
      <w:r w:rsidRPr="00BB5B9E">
        <w:rPr>
          <w:rFonts w:ascii="Times New Roman" w:eastAsiaTheme="minorEastAsia" w:hAnsi="Times New Roman" w:cs="Times New Roman"/>
          <w:sz w:val="24"/>
          <w:szCs w:val="24"/>
          <w:lang w:eastAsia="ru-RU"/>
        </w:rPr>
        <w:t xml:space="preserve">собственниками (в многоквартирных домах - лицами, осуществляющими по договору управление/эксплуатацию домами), владельцами и арендаторами зданий </w:t>
      </w:r>
      <w:bookmarkEnd w:id="10"/>
      <w:r w:rsidRPr="00BB5B9E">
        <w:rPr>
          <w:rFonts w:ascii="Times New Roman" w:eastAsiaTheme="minorEastAsia" w:hAnsi="Times New Roman" w:cs="Times New Roman"/>
          <w:sz w:val="24"/>
          <w:szCs w:val="24"/>
          <w:lang w:eastAsia="ru-RU"/>
        </w:rPr>
        <w:t>организуется своевременная очистка кровель и козырьков от снега, наледи и сосулек.</w:t>
      </w:r>
    </w:p>
    <w:p w14:paraId="2BF5941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Очистка от </w:t>
      </w:r>
      <w:proofErr w:type="spellStart"/>
      <w:r w:rsidRPr="00BB5B9E">
        <w:rPr>
          <w:rFonts w:ascii="Times New Roman" w:eastAsiaTheme="minorEastAsia" w:hAnsi="Times New Roman" w:cs="Times New Roman"/>
          <w:sz w:val="24"/>
          <w:szCs w:val="24"/>
          <w:lang w:eastAsia="ru-RU"/>
        </w:rPr>
        <w:t>наледеобразований</w:t>
      </w:r>
      <w:proofErr w:type="spellEnd"/>
      <w:r w:rsidRPr="00BB5B9E">
        <w:rPr>
          <w:rFonts w:ascii="Times New Roman" w:eastAsiaTheme="minorEastAsia" w:hAnsi="Times New Roman" w:cs="Times New Roman"/>
          <w:sz w:val="24"/>
          <w:szCs w:val="24"/>
          <w:lang w:eastAsia="ru-RU"/>
        </w:rPr>
        <w:t xml:space="preserve"> кровель зданий на сторонах, выходящих на пешеходные зоны, производится незамедлительно по мере их образования с предварительной установкой ограждения опасных участков.</w:t>
      </w:r>
    </w:p>
    <w:p w14:paraId="073F51B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Крыши с наружным водоотводом очищаются от снега, не допуская его накопления более 30 см.</w:t>
      </w:r>
    </w:p>
    <w:p w14:paraId="232D6EC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w:t>
      </w:r>
      <w:r w:rsidR="00AF13A9" w:rsidRPr="00BB5B9E">
        <w:rPr>
          <w:rFonts w:ascii="Times New Roman" w:eastAsiaTheme="minorEastAsia" w:hAnsi="Times New Roman" w:cs="Times New Roman"/>
          <w:sz w:val="24"/>
          <w:szCs w:val="24"/>
          <w:lang w:eastAsia="ru-RU"/>
        </w:rPr>
        <w:t xml:space="preserve">с </w:t>
      </w:r>
      <w:r w:rsidRPr="00BB5B9E">
        <w:rPr>
          <w:rFonts w:ascii="Times New Roman" w:eastAsiaTheme="minorEastAsia" w:hAnsi="Times New Roman" w:cs="Times New Roman"/>
          <w:sz w:val="24"/>
          <w:szCs w:val="24"/>
          <w:lang w:eastAsia="ru-RU"/>
        </w:rPr>
        <w:t>организацией</w:t>
      </w:r>
      <w:r w:rsidR="00AF13A9" w:rsidRPr="00BB5B9E">
        <w:rPr>
          <w:rFonts w:ascii="Times New Roman" w:eastAsiaTheme="minorEastAsia" w:hAnsi="Times New Roman" w:cs="Times New Roman"/>
          <w:sz w:val="24"/>
          <w:szCs w:val="24"/>
          <w:lang w:eastAsia="ru-RU"/>
        </w:rPr>
        <w:t xml:space="preserve"> осуществляющей вывоз снега, за счет собственников (в многоквартирных домах - лиц, осуществляющими по договору управление/эксплуатацию домами), владельцев  и арендаторов зданий </w:t>
      </w:r>
    </w:p>
    <w:p w14:paraId="2100B293"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14:paraId="32CF6DC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Пользователи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14:paraId="5AB3EE0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14:paraId="43BF178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lastRenderedPageBreak/>
        <w:t>4.18.4.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14:paraId="14F64420"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6A04E4D" w14:textId="77777777" w:rsidR="00F5205A" w:rsidRPr="00BB5B9E" w:rsidRDefault="00F5205A" w:rsidP="00F5205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5. Общие требования к имеющимся в муниципального образования сельского поселения «</w:t>
      </w:r>
      <w:proofErr w:type="gramStart"/>
      <w:r w:rsidRPr="00BB5B9E">
        <w:rPr>
          <w:rFonts w:ascii="Times New Roman" w:eastAsia="Times New Roman" w:hAnsi="Times New Roman" w:cs="Times New Roman"/>
          <w:b/>
          <w:bCs/>
          <w:sz w:val="24"/>
          <w:szCs w:val="24"/>
          <w:lang w:eastAsia="ru-RU"/>
        </w:rPr>
        <w:t>Выльгорт»  объектам</w:t>
      </w:r>
      <w:proofErr w:type="gramEnd"/>
      <w:r w:rsidRPr="00BB5B9E">
        <w:rPr>
          <w:rFonts w:ascii="Times New Roman" w:eastAsia="Times New Roman" w:hAnsi="Times New Roman" w:cs="Times New Roman"/>
          <w:b/>
          <w:bCs/>
          <w:sz w:val="24"/>
          <w:szCs w:val="24"/>
          <w:lang w:eastAsia="ru-RU"/>
        </w:rPr>
        <w:t xml:space="preserve"> благоустройства и их отдельным элементам</w:t>
      </w:r>
    </w:p>
    <w:p w14:paraId="0EE8AF2D"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F95049A" w14:textId="77777777" w:rsidR="00F5205A" w:rsidRPr="00BB5B9E" w:rsidRDefault="00F5205A" w:rsidP="00F5205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5.1. Элементы озеленения. Порядок составления</w:t>
      </w:r>
    </w:p>
    <w:p w14:paraId="62DE44B6" w14:textId="77777777" w:rsidR="00F5205A" w:rsidRPr="00BB5B9E" w:rsidRDefault="00F5205A" w:rsidP="00F520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дендрологических планов</w:t>
      </w:r>
    </w:p>
    <w:p w14:paraId="03FEDFE0"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3DF3B1C"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5.1.1. При создании элементов озеленения на территории муниципального образования сельского поселения «Выльгорт»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14:paraId="05EB9DD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5.1.2. Работы по озеленению планируются в комплексе и в контексте общего зеленого "каркаса" муниципального образования сельского поселения «Выльгорт», обеспечивающего для всех жителей доступ к </w:t>
      </w:r>
      <w:proofErr w:type="spellStart"/>
      <w:r w:rsidRPr="00BB5B9E">
        <w:rPr>
          <w:rFonts w:ascii="Times New Roman" w:eastAsiaTheme="minorEastAsia" w:hAnsi="Times New Roman" w:cs="Times New Roman"/>
          <w:sz w:val="24"/>
          <w:szCs w:val="24"/>
          <w:lang w:eastAsia="ru-RU"/>
        </w:rPr>
        <w:t>неурбанизированным</w:t>
      </w:r>
      <w:proofErr w:type="spellEnd"/>
      <w:r w:rsidRPr="00BB5B9E">
        <w:rPr>
          <w:rFonts w:ascii="Times New Roman" w:eastAsiaTheme="minorEastAsia" w:hAnsi="Times New Roman" w:cs="Times New Roman"/>
          <w:sz w:val="24"/>
          <w:szCs w:val="24"/>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14:paraId="3B1397A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5.1.3. Создание, охрана и содержание зеленых насаждений, оценка компенсационных выплат за рубку (повреждение) зеленых насаждений осуществляется в соответствии с </w:t>
      </w:r>
      <w:hyperlink r:id="rId11" w:history="1">
        <w:r w:rsidRPr="00BB5B9E">
          <w:rPr>
            <w:rFonts w:ascii="Times New Roman" w:eastAsiaTheme="minorEastAsia" w:hAnsi="Times New Roman" w:cs="Times New Roman"/>
            <w:sz w:val="24"/>
            <w:szCs w:val="24"/>
            <w:lang w:eastAsia="ru-RU"/>
          </w:rPr>
          <w:t>Правилами</w:t>
        </w:r>
      </w:hyperlink>
      <w:r w:rsidRPr="00BB5B9E">
        <w:rPr>
          <w:rFonts w:ascii="Times New Roman" w:eastAsiaTheme="minorEastAsia" w:hAnsi="Times New Roman" w:cs="Times New Roman"/>
          <w:sz w:val="24"/>
          <w:szCs w:val="24"/>
          <w:lang w:eastAsia="ru-RU"/>
        </w:rPr>
        <w:t xml:space="preserve"> создания, охраны и содержания зеленых насаждений на территории муниципального образования муниципального района «Сыктывдинский», «Методики оценки компенсационных выплат  за рубку (повреждение) зеленых насаждений на территории муниципального образования муниципального района «Сыктывдинский»,  утвержденным решением Совета муниципального образования муниципального района «Сыктывдинский».</w:t>
      </w:r>
    </w:p>
    <w:p w14:paraId="79ACB06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5.1.4. Градостроительная деятельность проводится с соблюдением требований по охране зеленых насаждений, основываясь на принципе максимального сохранения зеленых насаждений.</w:t>
      </w:r>
    </w:p>
    <w:p w14:paraId="70F7A8F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5.1.5.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BB5B9E">
        <w:rPr>
          <w:rFonts w:ascii="Times New Roman" w:eastAsiaTheme="minorEastAsia" w:hAnsi="Times New Roman" w:cs="Times New Roman"/>
          <w:sz w:val="24"/>
          <w:szCs w:val="24"/>
          <w:lang w:eastAsia="ru-RU"/>
        </w:rPr>
        <w:t>геоподосновы</w:t>
      </w:r>
      <w:proofErr w:type="spellEnd"/>
      <w:r w:rsidRPr="00BB5B9E">
        <w:rPr>
          <w:rFonts w:ascii="Times New Roman" w:eastAsiaTheme="minorEastAsia" w:hAnsi="Times New Roman" w:cs="Times New Roman"/>
          <w:sz w:val="24"/>
          <w:szCs w:val="24"/>
          <w:lang w:eastAsia="ru-RU"/>
        </w:rPr>
        <w:t xml:space="preserve"> с инвентаризационным планом зеленых насаждений на весь участок благоустройства.</w:t>
      </w:r>
    </w:p>
    <w:p w14:paraId="681923C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5.1.6. На основании полученных </w:t>
      </w:r>
      <w:proofErr w:type="spellStart"/>
      <w:r w:rsidRPr="00BB5B9E">
        <w:rPr>
          <w:rFonts w:ascii="Times New Roman" w:eastAsiaTheme="minorEastAsia" w:hAnsi="Times New Roman" w:cs="Times New Roman"/>
          <w:sz w:val="24"/>
          <w:szCs w:val="24"/>
          <w:lang w:eastAsia="ru-RU"/>
        </w:rPr>
        <w:t>геоподосновы</w:t>
      </w:r>
      <w:proofErr w:type="spellEnd"/>
      <w:r w:rsidRPr="00BB5B9E">
        <w:rPr>
          <w:rFonts w:ascii="Times New Roman" w:eastAsiaTheme="minorEastAsia" w:hAnsi="Times New Roman" w:cs="Times New Roman"/>
          <w:sz w:val="24"/>
          <w:szCs w:val="24"/>
          <w:lang w:eastAsia="ru-RU"/>
        </w:rPr>
        <w:t xml:space="preserve"> и инвентаризационного плана проектной организации необходимо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рубок и пересадок в целом по участку благоустройства, производится расчет компенсационной стоимости.</w:t>
      </w:r>
    </w:p>
    <w:p w14:paraId="277F723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BB5B9E">
        <w:rPr>
          <w:rFonts w:ascii="Times New Roman" w:eastAsiaTheme="minorEastAsia" w:hAnsi="Times New Roman" w:cs="Times New Roman"/>
          <w:sz w:val="24"/>
          <w:szCs w:val="24"/>
          <w:lang w:eastAsia="ru-RU"/>
        </w:rPr>
        <w:t>дендроплана</w:t>
      </w:r>
      <w:proofErr w:type="spellEnd"/>
      <w:r w:rsidRPr="00BB5B9E">
        <w:rPr>
          <w:rFonts w:ascii="Times New Roman" w:eastAsiaTheme="minorEastAsia" w:hAnsi="Times New Roman" w:cs="Times New Roman"/>
          <w:sz w:val="24"/>
          <w:szCs w:val="24"/>
          <w:lang w:eastAsia="ru-RU"/>
        </w:rPr>
        <w:t>).</w:t>
      </w:r>
    </w:p>
    <w:p w14:paraId="5F4DCD1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5.1.7. После утверждения проектно-сметной документации на застройку, капитальный </w:t>
      </w:r>
      <w:r w:rsidRPr="00BB5B9E">
        <w:rPr>
          <w:rFonts w:ascii="Times New Roman" w:eastAsiaTheme="minorEastAsia" w:hAnsi="Times New Roman" w:cs="Times New Roman"/>
          <w:sz w:val="24"/>
          <w:szCs w:val="24"/>
          <w:lang w:eastAsia="ru-RU"/>
        </w:rPr>
        <w:lastRenderedPageBreak/>
        <w:t xml:space="preserve">ремонт и реконструкцию благоустройства, в том числе  объектов озеленения необходимо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BB5B9E">
        <w:rPr>
          <w:rFonts w:ascii="Times New Roman" w:eastAsiaTheme="minorEastAsia" w:hAnsi="Times New Roman" w:cs="Times New Roman"/>
          <w:sz w:val="24"/>
          <w:szCs w:val="24"/>
          <w:lang w:eastAsia="ru-RU"/>
        </w:rPr>
        <w:t>дендроплан</w:t>
      </w:r>
      <w:proofErr w:type="spellEnd"/>
      <w:r w:rsidRPr="00BB5B9E">
        <w:rPr>
          <w:rFonts w:ascii="Times New Roman" w:eastAsiaTheme="minorEastAsia" w:hAnsi="Times New Roman" w:cs="Times New Roman"/>
          <w:sz w:val="24"/>
          <w:szCs w:val="24"/>
          <w:lang w:eastAsia="ru-RU"/>
        </w:rPr>
        <w:t>, на котором выделяются зоны работ, наносятся условными обозначениями все древесные и кустарниковые растения, подлежащие сохранению, рубке и пересадке.</w:t>
      </w:r>
    </w:p>
    <w:p w14:paraId="46C304F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5.1.8. При разработке </w:t>
      </w:r>
      <w:proofErr w:type="spellStart"/>
      <w:r w:rsidRPr="00BB5B9E">
        <w:rPr>
          <w:rFonts w:ascii="Times New Roman" w:eastAsiaTheme="minorEastAsia" w:hAnsi="Times New Roman" w:cs="Times New Roman"/>
          <w:sz w:val="24"/>
          <w:szCs w:val="24"/>
          <w:lang w:eastAsia="ru-RU"/>
        </w:rPr>
        <w:t>дендроплана</w:t>
      </w:r>
      <w:proofErr w:type="spellEnd"/>
      <w:r w:rsidRPr="00BB5B9E">
        <w:rPr>
          <w:rFonts w:ascii="Times New Roman" w:eastAsiaTheme="minorEastAsia" w:hAnsi="Times New Roman" w:cs="Times New Roman"/>
          <w:sz w:val="24"/>
          <w:szCs w:val="24"/>
          <w:lang w:eastAsia="ru-RU"/>
        </w:rPr>
        <w:t xml:space="preserve"> сохраняется нумерация растений инвентаризационного плана.</w:t>
      </w:r>
    </w:p>
    <w:p w14:paraId="42A338E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5.1.9. Физические и юридические лица, индивидуальные предприниматели обязаны выполнять мероприятия по компенсации зеленых насаждений в случае рубки, уничтожения или повреждения зеленых насаждений в соответствии с установленными правилами.</w:t>
      </w:r>
    </w:p>
    <w:p w14:paraId="0AC9B07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5.1.10. При производстве работ по строительству, реконструкции, ремонту объектов капитального строительства лицо, их осуществляющее, обязано принимать меры по обеспечению сохранности зеленых насаждений, не попадающих под рубку.</w:t>
      </w:r>
    </w:p>
    <w:p w14:paraId="768446F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5.1.11. Стрижка травяного покрова, выкос сорной растительности производится периодически при достижении высоты 10 - 15 см. Скошенная трава должна быть убрана в течение суток.</w:t>
      </w:r>
    </w:p>
    <w:p w14:paraId="4BA4056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5.1.12. На территории муниципального образования сельского поселения «Выльгорт» запрещается:</w:t>
      </w:r>
    </w:p>
    <w:p w14:paraId="6E6FB10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 повреждать или уничтожать зеленые насаждения, газоны, цветочные клумбы, за исключением случаев, предусмотренных законодательством Российской Федерации, Республики Коми, муниципальными правовыми актами МО МР «Сыктывдинский»;</w:t>
      </w:r>
    </w:p>
    <w:p w14:paraId="4DE85D3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проводить рубку, обрезку, пересадку, посадку, реконструкцию зеленых насаждений на земельных участках, находящихся в собственности муниципального образования сельского поселения «Выльгорт»  и земельных участках, государственная собственность на которые не разграничена, без разрешения администрации МО МР «Сыктывдинский»;</w:t>
      </w:r>
    </w:p>
    <w:p w14:paraId="664D265A"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3) производить иные действия, способные нанести вред зеленым насаждениям, в том числе запрещенные настоящими Правилами и иными муниципальными правовыми актами МО МР «Сыктывдинский».</w:t>
      </w:r>
    </w:p>
    <w:p w14:paraId="38C531F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5.1.13. Ветви зеленых насаждений, закрывающие адресные таблицы (указатели наименования улиц и номеров домов), дорожные знаки, светофоры, треугольники видимости перекрестков, обрезаются ответственными за содержание соответствующих территорий лицами.</w:t>
      </w:r>
    </w:p>
    <w:p w14:paraId="0019F64C"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7F0A6BDE" w14:textId="77777777" w:rsidR="00F5205A" w:rsidRPr="00BB5B9E" w:rsidRDefault="00F5205A" w:rsidP="00F5205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bookmarkStart w:id="11" w:name="_Hlk25231178"/>
      <w:r w:rsidRPr="00BB5B9E">
        <w:rPr>
          <w:rFonts w:ascii="Times New Roman" w:eastAsia="Times New Roman" w:hAnsi="Times New Roman" w:cs="Times New Roman"/>
          <w:b/>
          <w:bCs/>
          <w:sz w:val="24"/>
          <w:szCs w:val="24"/>
          <w:lang w:eastAsia="ru-RU"/>
        </w:rPr>
        <w:t>5.2. Виды покрытий и ограждений</w:t>
      </w:r>
    </w:p>
    <w:bookmarkEnd w:id="11"/>
    <w:p w14:paraId="4DD90E92"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B10E64F"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5.2.1. При создании и благоустройстве покрытий на территории муниципального образования сельского поселения «Выльгорт» учитывается принцип организации комфортной пешеходной среды в части поддержания и развития удобных и безопасных пешеходных коммуникаций.</w:t>
      </w:r>
    </w:p>
    <w:p w14:paraId="7260346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5.2.2. Применяемый в проекте вид покрытия должен быть прочным, </w:t>
      </w:r>
      <w:proofErr w:type="spellStart"/>
      <w:r w:rsidRPr="00BB5B9E">
        <w:rPr>
          <w:rFonts w:ascii="Times New Roman" w:eastAsiaTheme="minorEastAsia" w:hAnsi="Times New Roman" w:cs="Times New Roman"/>
          <w:sz w:val="24"/>
          <w:szCs w:val="24"/>
          <w:lang w:eastAsia="ru-RU"/>
        </w:rPr>
        <w:t>ремонтопригодным</w:t>
      </w:r>
      <w:proofErr w:type="spellEnd"/>
      <w:r w:rsidRPr="00BB5B9E">
        <w:rPr>
          <w:rFonts w:ascii="Times New Roman" w:eastAsiaTheme="minorEastAsia" w:hAnsi="Times New Roman" w:cs="Times New Roman"/>
          <w:sz w:val="24"/>
          <w:szCs w:val="24"/>
          <w:lang w:eastAsia="ru-RU"/>
        </w:rPr>
        <w:t>, экологичным, не допускающим скольжения. Выбор видов покрытия осуществляется в соответствии с их целевым назначением.</w:t>
      </w:r>
    </w:p>
    <w:p w14:paraId="6FC7F743"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lastRenderedPageBreak/>
        <w:t>5.2.3. Для деревьев и кустарников, расположенных в мощении, применяются различные виды защиты (приствольные решетки, бордюры, периметральные скамейки и пр.).</w:t>
      </w:r>
    </w:p>
    <w:p w14:paraId="6565B20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5.2.4. На территориях общественного, жилого, рекреационного назначения применяются декоративные ажурные металлические ограждения, недопустимо применение сплошных, глухих и железобетонных ограждений, в том числе при проектировании ограждений многоквартирных домов.</w:t>
      </w:r>
    </w:p>
    <w:p w14:paraId="096CD8DF"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FC89A4F" w14:textId="77777777" w:rsidR="00F5205A" w:rsidRPr="00BB5B9E" w:rsidRDefault="00F5205A" w:rsidP="00F5205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bookmarkStart w:id="12" w:name="_Hlk25231243"/>
      <w:r w:rsidRPr="00BB5B9E">
        <w:rPr>
          <w:rFonts w:ascii="Times New Roman" w:eastAsia="Times New Roman" w:hAnsi="Times New Roman" w:cs="Times New Roman"/>
          <w:b/>
          <w:bCs/>
          <w:sz w:val="24"/>
          <w:szCs w:val="24"/>
          <w:lang w:eastAsia="ru-RU"/>
        </w:rPr>
        <w:t>5.3. Водные устройства</w:t>
      </w:r>
    </w:p>
    <w:bookmarkEnd w:id="12"/>
    <w:p w14:paraId="3DD4A47D"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1B71672"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5.3.1.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14:paraId="07E4CE63"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5.3.2. К водным устройствам относятся фонтаны, питьевые фонтанчики,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14:paraId="6FCE5D9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5.3.3. Сроки включения фонтана, режим  работы, график промывки и очистки </w:t>
      </w:r>
      <w:proofErr w:type="spellStart"/>
      <w:r w:rsidRPr="00BB5B9E">
        <w:rPr>
          <w:rFonts w:ascii="Times New Roman" w:eastAsiaTheme="minorEastAsia" w:hAnsi="Times New Roman" w:cs="Times New Roman"/>
          <w:sz w:val="24"/>
          <w:szCs w:val="24"/>
          <w:lang w:eastAsia="ru-RU"/>
        </w:rPr>
        <w:t>чашы</w:t>
      </w:r>
      <w:proofErr w:type="spellEnd"/>
      <w:r w:rsidRPr="00BB5B9E">
        <w:rPr>
          <w:rFonts w:ascii="Times New Roman" w:eastAsiaTheme="minorEastAsia" w:hAnsi="Times New Roman" w:cs="Times New Roman"/>
          <w:sz w:val="24"/>
          <w:szCs w:val="24"/>
          <w:lang w:eastAsia="ru-RU"/>
        </w:rPr>
        <w:t>, технологические перерывы и окончание работы определяются правовыми актами администрации МО СП «Выльгорт».</w:t>
      </w:r>
    </w:p>
    <w:p w14:paraId="5AE866F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5.3.5. В период работы фонтанов очистка водной поверхности от мусора производится ежедневно.</w:t>
      </w:r>
    </w:p>
    <w:p w14:paraId="20C29268"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5.3.6. Содержание территорий за пределами фонтанов осуществляется лицами, ответственными за содержание территорий, на которых находятся данные объекты.</w:t>
      </w:r>
    </w:p>
    <w:p w14:paraId="63776B9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5.3.7. Запрещается купание в фонтанах, загрязнение чаш, засорение, бросание мусора, повреждение конструктивных элементов данных объектов.</w:t>
      </w:r>
    </w:p>
    <w:p w14:paraId="7768129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5.3.8. Ответственность за состояние и эксплуатацию водных устройств возлагается на собственников данных объектов.</w:t>
      </w:r>
    </w:p>
    <w:p w14:paraId="6E9F1428"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7D53DF0" w14:textId="77777777" w:rsidR="00F5205A" w:rsidRPr="00BB5B9E" w:rsidRDefault="00F5205A" w:rsidP="00F5205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5.4. Уличное коммунально-бытовое оборудование</w:t>
      </w:r>
    </w:p>
    <w:p w14:paraId="7AB60051"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337255A"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5.4.1. В рамках решения задачи обеспечения качества городской среды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14:paraId="65A0C65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5.4.2. Для складирования твердых коммунальных отходов на территории муниципального образования сельского поселения «Выльгорт» (улицах, площадях, объектах рекреации) применяются контейнеры и урны.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14:paraId="63E5A68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lastRenderedPageBreak/>
        <w:t>5.4.3. На территории объектов рекреации расстановка контейнеров и урн производится у скамей, некапитальных нестационарных сооружений и уличного технического оборудования, ориентированных на продажу продуктов питания.</w:t>
      </w:r>
    </w:p>
    <w:p w14:paraId="7C31BE3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5.4.5. Урны необходимо устанавливать на остановках общественного транспорта.</w:t>
      </w:r>
    </w:p>
    <w:p w14:paraId="1B5A260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5.4.6. Расстановка урн должна производиться с учетом доступа к проезду инвалидных и детских колясок, к свободному передвижению пешеходов.</w:t>
      </w:r>
    </w:p>
    <w:p w14:paraId="6C71DEA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5.4.7. Количество и объем контейнеров определяется в соответствии с санитарно-эпидемиологическим и экологическим законодательством Российской Федерации.</w:t>
      </w:r>
    </w:p>
    <w:p w14:paraId="67771C5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5.4.8. В рамках решения задачи обеспечения качества городской среды при создании и благоустройстве уличного технического оборудования (укрытий таксофонов, банкоматов, почтовых ящиков и др.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14:paraId="5F86D24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5.4.9. В непосредственной близости от таксофонов, банкоматов и платежных терминалов устанавливаются урны.</w:t>
      </w:r>
    </w:p>
    <w:p w14:paraId="523EC39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5.4.10. Ответственность за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индивидуальных предпринимателей, в собственности которых находятся данные объекты.</w:t>
      </w:r>
    </w:p>
    <w:p w14:paraId="4CE3509A"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797F35F" w14:textId="77777777" w:rsidR="00F5205A" w:rsidRPr="00BB5B9E" w:rsidRDefault="00F5205A" w:rsidP="00F5205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5.5. Игровое и спортивное оборудование</w:t>
      </w:r>
    </w:p>
    <w:p w14:paraId="2B604BAB"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843B5E4"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5.5.1.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14:paraId="48A5AC5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5.5.2. Игровое и спортивное оборудование на территории муниципального образования сельского поселения «Выльгорт» может быть представлено игровыми, физкультурно-оздоровительными устройствами, сооружениями и (или) их комплексами.</w:t>
      </w:r>
    </w:p>
    <w:p w14:paraId="16D16E8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14:paraId="7B89301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14:paraId="5906CB6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5.5.4.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14:paraId="74B621B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5.5.6. При размещении спортивного оборудования необходимо руководствоваться каталогами сертифицированного оборудования.</w:t>
      </w:r>
    </w:p>
    <w:p w14:paraId="0A38F1AE"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59C65AB" w14:textId="77777777" w:rsidR="00F5205A" w:rsidRPr="00BB5B9E" w:rsidRDefault="00F5205A" w:rsidP="00F5205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bookmarkStart w:id="13" w:name="_Hlk25231397"/>
    </w:p>
    <w:p w14:paraId="1BF53993" w14:textId="77777777" w:rsidR="00F5205A" w:rsidRPr="00BB5B9E" w:rsidRDefault="00F5205A" w:rsidP="00F5205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14:paraId="29AE77D2" w14:textId="77777777" w:rsidR="00F5205A" w:rsidRPr="00BB5B9E" w:rsidRDefault="00F5205A" w:rsidP="00F5205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14:paraId="25378EB4" w14:textId="77777777" w:rsidR="00F5205A" w:rsidRPr="00BB5B9E" w:rsidRDefault="00F5205A" w:rsidP="00F5205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p>
    <w:p w14:paraId="5F6A59F1" w14:textId="77777777" w:rsidR="00F5205A" w:rsidRPr="00BB5B9E" w:rsidRDefault="00F5205A" w:rsidP="00F5205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5.6. Осветительное оборудование и основные</w:t>
      </w:r>
    </w:p>
    <w:p w14:paraId="0E09687E" w14:textId="77777777" w:rsidR="00F5205A" w:rsidRPr="00BB5B9E" w:rsidRDefault="00F5205A" w:rsidP="00F520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требования к освещению</w:t>
      </w:r>
    </w:p>
    <w:bookmarkEnd w:id="13"/>
    <w:p w14:paraId="19FA5981"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4487864" w14:textId="77777777" w:rsidR="00F5205A" w:rsidRPr="00BB5B9E" w:rsidRDefault="00F5205A" w:rsidP="00F5205A">
      <w:pPr>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5.6.1.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 </w:t>
      </w:r>
    </w:p>
    <w:p w14:paraId="5B3F5597" w14:textId="77777777" w:rsidR="00F5205A" w:rsidRPr="00BB5B9E" w:rsidRDefault="00F5205A" w:rsidP="00F5205A">
      <w:pPr>
        <w:spacing w:after="0" w:line="240" w:lineRule="auto"/>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 </w:t>
      </w:r>
    </w:p>
    <w:p w14:paraId="27C363B7" w14:textId="77777777" w:rsidR="00F5205A" w:rsidRPr="00BB5B9E" w:rsidRDefault="00F5205A" w:rsidP="00F5205A">
      <w:pPr>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экономичность и энергоэффективность применяемых установок, рациональное распределение и использование электроэнергии;</w:t>
      </w:r>
    </w:p>
    <w:p w14:paraId="0DD51F80" w14:textId="77777777" w:rsidR="00F5205A" w:rsidRPr="00BB5B9E" w:rsidRDefault="00F5205A" w:rsidP="00B26929">
      <w:pPr>
        <w:spacing w:after="0" w:line="240" w:lineRule="auto"/>
        <w:ind w:right="-426"/>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-надежность работы установок и отвечать требованиям Правил устройств </w:t>
      </w:r>
      <w:r w:rsidR="00B26929" w:rsidRPr="00BB5B9E">
        <w:rPr>
          <w:rFonts w:ascii="Times New Roman" w:eastAsia="Times New Roman" w:hAnsi="Times New Roman" w:cs="Times New Roman"/>
          <w:sz w:val="24"/>
          <w:szCs w:val="24"/>
          <w:lang w:eastAsia="ru-RU"/>
        </w:rPr>
        <w:t>э</w:t>
      </w:r>
      <w:r w:rsidRPr="00BB5B9E">
        <w:rPr>
          <w:rFonts w:ascii="Times New Roman" w:eastAsia="Times New Roman" w:hAnsi="Times New Roman" w:cs="Times New Roman"/>
          <w:sz w:val="24"/>
          <w:szCs w:val="24"/>
          <w:lang w:eastAsia="ru-RU"/>
        </w:rPr>
        <w:t>лектроустановок;</w:t>
      </w:r>
    </w:p>
    <w:p w14:paraId="442637EF" w14:textId="77777777" w:rsidR="00F5205A" w:rsidRPr="00BB5B9E" w:rsidRDefault="00F5205A" w:rsidP="00F5205A">
      <w:pPr>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эстетика элементов осветительных установок, их дизайн, качество материалов и изделий с учетом восприятия в дневное и ночное время;</w:t>
      </w:r>
    </w:p>
    <w:p w14:paraId="093C9BC7" w14:textId="77777777" w:rsidR="00F5205A" w:rsidRPr="00BB5B9E" w:rsidRDefault="00F5205A" w:rsidP="00F5205A">
      <w:pPr>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удобство обслуживания и управления при разных режимах работы установок;</w:t>
      </w:r>
    </w:p>
    <w:p w14:paraId="7530CD7F" w14:textId="77777777" w:rsidR="00F5205A" w:rsidRPr="00BB5B9E" w:rsidRDefault="00F5205A" w:rsidP="00F5205A">
      <w:pPr>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5.6.2. Установки наружного освещения должны содержаться в исправном состоянии, отвечать требованиям пожарной безопасности и не представлять опасности для жизни и здоровья населения.</w:t>
      </w:r>
    </w:p>
    <w:p w14:paraId="6C4887C8" w14:textId="77777777" w:rsidR="00F5205A" w:rsidRPr="00BB5B9E" w:rsidRDefault="00F5205A" w:rsidP="00F5205A">
      <w:pPr>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5.6.3. Включение и отключение установок наружного освещения осуществляется в соответствии с графиком, утвержденным администрацией сельского поселения.</w:t>
      </w:r>
    </w:p>
    <w:p w14:paraId="358DED3B" w14:textId="77777777" w:rsidR="00F5205A" w:rsidRPr="00BB5B9E" w:rsidRDefault="00F5205A" w:rsidP="00F5205A">
      <w:pPr>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5.6.4. Организация, на балансе которой находятся установки наружного освещения, обязана проводить эксплуатационное обслуживание, включающее комплекс мероприятий, направленных на обеспечение надежной работы системы наружного освещения</w:t>
      </w:r>
      <w:r w:rsidR="00D833B5" w:rsidRPr="00BB5B9E">
        <w:rPr>
          <w:rFonts w:ascii="Times New Roman" w:eastAsia="Times New Roman" w:hAnsi="Times New Roman" w:cs="Times New Roman"/>
          <w:sz w:val="24"/>
          <w:szCs w:val="24"/>
          <w:lang w:eastAsia="ru-RU"/>
        </w:rPr>
        <w:t>.</w:t>
      </w:r>
      <w:r w:rsidRPr="00BB5B9E">
        <w:rPr>
          <w:rFonts w:ascii="Times New Roman" w:eastAsia="Times New Roman" w:hAnsi="Times New Roman" w:cs="Times New Roman"/>
          <w:sz w:val="24"/>
          <w:szCs w:val="24"/>
          <w:lang w:eastAsia="ru-RU"/>
        </w:rPr>
        <w:t xml:space="preserve"> Обслуживание установок наружного освещения, не находящихся на балансе организации, производится на договорной основе.</w:t>
      </w:r>
    </w:p>
    <w:p w14:paraId="20D2C7BA" w14:textId="77777777" w:rsidR="00F5205A" w:rsidRPr="00BB5B9E" w:rsidRDefault="00F5205A" w:rsidP="00F5205A">
      <w:pPr>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5.6.5. Электроснабжение установок индивидуального наружного освещения осуществляется от распределительных щитов собственников, землепользователей, землевладельцев или арендаторов земельных участков, владельцев или арендаторов зданий, строек, сооружений и других объектов, при наличии паспорта и схемы на установку наружного освещения.</w:t>
      </w:r>
    </w:p>
    <w:p w14:paraId="5144F57F" w14:textId="77777777" w:rsidR="00F5205A" w:rsidRPr="00BB5B9E" w:rsidRDefault="00F5205A" w:rsidP="00F5205A">
      <w:pPr>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5.6.6. Запрещается самовольное подсоединение и подключение проводов и кабелей к сетям наружного освещения.</w:t>
      </w:r>
    </w:p>
    <w:p w14:paraId="5D8AFB8D" w14:textId="77777777" w:rsidR="00F5205A" w:rsidRPr="00BB5B9E" w:rsidRDefault="00F5205A" w:rsidP="00F5205A">
      <w:pPr>
        <w:spacing w:after="0" w:line="240" w:lineRule="auto"/>
        <w:rPr>
          <w:rFonts w:ascii="Times New Roman" w:eastAsia="Times New Roman" w:hAnsi="Times New Roman" w:cs="Times New Roman"/>
          <w:sz w:val="24"/>
          <w:szCs w:val="24"/>
          <w:lang w:eastAsia="ru-RU"/>
        </w:rPr>
      </w:pPr>
    </w:p>
    <w:p w14:paraId="37E13813" w14:textId="77777777" w:rsidR="00F5205A" w:rsidRPr="00BB5B9E" w:rsidRDefault="00F5205A" w:rsidP="00F5205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5.7. Малые архитектурные формы, городская мебель,</w:t>
      </w:r>
    </w:p>
    <w:p w14:paraId="5631014D" w14:textId="77777777" w:rsidR="00F5205A" w:rsidRPr="00BB5B9E" w:rsidRDefault="00F5205A" w:rsidP="00F520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нестационарные объекты и характерные требования к ним</w:t>
      </w:r>
    </w:p>
    <w:p w14:paraId="310BBCFE"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A5E23D5"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5.7.1. В рамках решения задачи обеспечения качества городской среды при создании и благоустройстве малых архитектурных форм (далее -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14:paraId="789167C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5.7.2. Для каждого элемента планировочной структуры существуют характерные </w:t>
      </w:r>
      <w:r w:rsidRPr="00BB5B9E">
        <w:rPr>
          <w:rFonts w:ascii="Times New Roman" w:eastAsiaTheme="minorEastAsia" w:hAnsi="Times New Roman" w:cs="Times New Roman"/>
          <w:sz w:val="24"/>
          <w:szCs w:val="24"/>
          <w:lang w:eastAsia="ru-RU"/>
        </w:rPr>
        <w:lastRenderedPageBreak/>
        <w:t>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w:t>
      </w:r>
    </w:p>
    <w:p w14:paraId="7D46855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5.7.3. При проектировании, выборе МАФ учитывается:</w:t>
      </w:r>
    </w:p>
    <w:p w14:paraId="157580C5"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 соответствие материалов и конструкции МАФ климату и назначению МАФ;</w:t>
      </w:r>
    </w:p>
    <w:p w14:paraId="57D9C148"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антивандальная защищенность - от разрушения, оклейки, нанесения надписей и изображений;</w:t>
      </w:r>
    </w:p>
    <w:p w14:paraId="57D8DE71"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3) возможность ремонта или замены деталей МАФ;</w:t>
      </w:r>
    </w:p>
    <w:p w14:paraId="35DA757C"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 защита от образования наледи и снежных заносов, обеспечение стока воды;</w:t>
      </w:r>
    </w:p>
    <w:p w14:paraId="18D9E71F"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 удобство обслуживания, а также механизированной и ручной очистки территории рядом с МАФ и под конструкцией;</w:t>
      </w:r>
    </w:p>
    <w:p w14:paraId="7A845844"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6) эргономичность конструкций (высоту и наклон спинки, высоту урн и прочее);</w:t>
      </w:r>
    </w:p>
    <w:p w14:paraId="423B17E6"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7) расцветка, не диссонирующая с окружением;</w:t>
      </w:r>
    </w:p>
    <w:p w14:paraId="70109B4F"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8) безопасность для потенциальных пользователей;</w:t>
      </w:r>
    </w:p>
    <w:p w14:paraId="48230DD9"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9) стилистическое сочетание с другими МАФ и окружающей архитектурой;</w:t>
      </w:r>
    </w:p>
    <w:p w14:paraId="03D72A42"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10)соответствие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14:paraId="707CD315"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p>
    <w:p w14:paraId="7FBAB3CD"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5.7.4. При установке МАФ учитывается:</w:t>
      </w:r>
    </w:p>
    <w:p w14:paraId="3890C452"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 расположение, не создающее препятствий для пешеходов;</w:t>
      </w:r>
    </w:p>
    <w:p w14:paraId="24C85994"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компактная установка на минимальной площади в местах большого скопления людей;</w:t>
      </w:r>
    </w:p>
    <w:p w14:paraId="352149CC"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3) устойчивость конструкции;</w:t>
      </w:r>
    </w:p>
    <w:p w14:paraId="5918F871"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 надежная фиксация или обеспечение возможности перемещения в зависимости от условий расположения;</w:t>
      </w:r>
    </w:p>
    <w:p w14:paraId="2DFFDF05"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 достаточное количество МАФ  в каждой конкретной зоне.</w:t>
      </w:r>
    </w:p>
    <w:p w14:paraId="4C1B7FBC"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p>
    <w:p w14:paraId="56001C9F" w14:textId="77777777" w:rsidR="00F5205A" w:rsidRPr="00BB5B9E" w:rsidRDefault="00D833B5"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5</w:t>
      </w:r>
      <w:r w:rsidR="00F5205A" w:rsidRPr="00BB5B9E">
        <w:rPr>
          <w:rFonts w:ascii="Times New Roman" w:eastAsia="Times New Roman" w:hAnsi="Times New Roman" w:cs="Times New Roman"/>
          <w:sz w:val="24"/>
          <w:szCs w:val="24"/>
          <w:lang w:eastAsia="ru-RU"/>
        </w:rPr>
        <w:t xml:space="preserve">.7.5. Рекомендуемые требования к скамейкам: </w:t>
      </w:r>
    </w:p>
    <w:p w14:paraId="5D56EAFC"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наличие спинок для скамеек рекреационных зон; </w:t>
      </w:r>
    </w:p>
    <w:p w14:paraId="6A819C9C"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наличие спинок и поручней для скамеек дворовых зон;</w:t>
      </w:r>
    </w:p>
    <w:p w14:paraId="09620F6D"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отсутствие спинок и поручней для скамеек транзитных зон.</w:t>
      </w:r>
    </w:p>
    <w:p w14:paraId="11F67AA7"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 поверхности скамьи для отдыха выполняются из дерева, с различными видами водоустойчивой обработки (предпочтительно - пропиткой).</w:t>
      </w:r>
    </w:p>
    <w:p w14:paraId="37CC1908"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установка скамей осуществляется на твердых видах покрытия или фундаменте. В зонах отдыха, лесопарках, на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w:t>
      </w:r>
    </w:p>
    <w:p w14:paraId="2BE922DF"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5.7.6. Частные требования к урнам:</w:t>
      </w:r>
    </w:p>
    <w:p w14:paraId="29EB8C1F"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 наличие пепельниц, предохраняющих мусор от возгорания; </w:t>
      </w:r>
    </w:p>
    <w:p w14:paraId="4C6B4333"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достаточная высота (минимальная около 100 см) и объем; </w:t>
      </w:r>
    </w:p>
    <w:p w14:paraId="49FDCF5F"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наличие рельефного </w:t>
      </w:r>
      <w:proofErr w:type="spellStart"/>
      <w:r w:rsidRPr="00BB5B9E">
        <w:rPr>
          <w:rFonts w:ascii="Times New Roman" w:eastAsia="Times New Roman" w:hAnsi="Times New Roman" w:cs="Times New Roman"/>
          <w:sz w:val="24"/>
          <w:szCs w:val="24"/>
          <w:lang w:eastAsia="ru-RU"/>
        </w:rPr>
        <w:t>текстурирования</w:t>
      </w:r>
      <w:proofErr w:type="spellEnd"/>
      <w:r w:rsidRPr="00BB5B9E">
        <w:rPr>
          <w:rFonts w:ascii="Times New Roman" w:eastAsia="Times New Roman" w:hAnsi="Times New Roman" w:cs="Times New Roman"/>
          <w:sz w:val="24"/>
          <w:szCs w:val="24"/>
          <w:lang w:eastAsia="ru-RU"/>
        </w:rPr>
        <w:t xml:space="preserve"> или перфорирования для защиты от графического вандализма;</w:t>
      </w:r>
    </w:p>
    <w:p w14:paraId="2909532B"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защита от дождя и снега; </w:t>
      </w:r>
    </w:p>
    <w:p w14:paraId="65C8626C"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использование и аккуратное расположение вставных ведер и мусорных мешков; </w:t>
      </w:r>
    </w:p>
    <w:p w14:paraId="5374C637"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5.7.7. Частные требования к цветочницам (вазонам), в том числе к навесным:</w:t>
      </w:r>
    </w:p>
    <w:p w14:paraId="41E504EC"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 цветочницы (вазоны) должны иметь достаточную высоту ― для предотвращения случайного наезда автомобилей и попадания мусора; </w:t>
      </w:r>
    </w:p>
    <w:p w14:paraId="09FA9C84"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дизайн (цвет, форма) цветочниц (вазонов) не должен отвлекать внимание от растений; </w:t>
      </w:r>
    </w:p>
    <w:p w14:paraId="6E533211" w14:textId="77777777" w:rsidR="00D833B5"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цветочницы и кашпо зимой необходимо хранить в помещении или заменять в них цветы хвойными растениями или иными растительными декорациями. </w:t>
      </w:r>
    </w:p>
    <w:p w14:paraId="08B4A646" w14:textId="77777777" w:rsidR="00F5205A" w:rsidRPr="00BB5B9E" w:rsidRDefault="00D833B5"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5</w:t>
      </w:r>
      <w:r w:rsidR="00F5205A" w:rsidRPr="00BB5B9E">
        <w:rPr>
          <w:rFonts w:ascii="Times New Roman" w:eastAsia="Times New Roman" w:hAnsi="Times New Roman" w:cs="Times New Roman"/>
          <w:sz w:val="24"/>
          <w:szCs w:val="24"/>
          <w:lang w:eastAsia="ru-RU"/>
        </w:rPr>
        <w:t>.</w:t>
      </w:r>
      <w:r w:rsidRPr="00BB5B9E">
        <w:rPr>
          <w:rFonts w:ascii="Times New Roman" w:eastAsia="Times New Roman" w:hAnsi="Times New Roman" w:cs="Times New Roman"/>
          <w:sz w:val="24"/>
          <w:szCs w:val="24"/>
          <w:lang w:eastAsia="ru-RU"/>
        </w:rPr>
        <w:t>7</w:t>
      </w:r>
      <w:r w:rsidR="00F5205A" w:rsidRPr="00BB5B9E">
        <w:rPr>
          <w:rFonts w:ascii="Times New Roman" w:eastAsia="Times New Roman" w:hAnsi="Times New Roman" w:cs="Times New Roman"/>
          <w:sz w:val="24"/>
          <w:szCs w:val="24"/>
          <w:lang w:eastAsia="ru-RU"/>
        </w:rPr>
        <w:t>.</w:t>
      </w:r>
      <w:r w:rsidRPr="00BB5B9E">
        <w:rPr>
          <w:rFonts w:ascii="Times New Roman" w:eastAsia="Times New Roman" w:hAnsi="Times New Roman" w:cs="Times New Roman"/>
          <w:sz w:val="24"/>
          <w:szCs w:val="24"/>
          <w:lang w:eastAsia="ru-RU"/>
        </w:rPr>
        <w:t>8</w:t>
      </w:r>
      <w:r w:rsidR="00F5205A" w:rsidRPr="00BB5B9E">
        <w:rPr>
          <w:rFonts w:ascii="Times New Roman" w:eastAsia="Times New Roman" w:hAnsi="Times New Roman" w:cs="Times New Roman"/>
          <w:sz w:val="24"/>
          <w:szCs w:val="24"/>
          <w:lang w:eastAsia="ru-RU"/>
        </w:rPr>
        <w:t xml:space="preserve">. Частные требования к ограждениям: </w:t>
      </w:r>
    </w:p>
    <w:p w14:paraId="155B74B8"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lastRenderedPageBreak/>
        <w:t>- достаточная прочность для защиты пешеходов от наезда автомобилей;</w:t>
      </w:r>
    </w:p>
    <w:p w14:paraId="70996D8A"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 модульность, возможность создания конструкции любой формы;</w:t>
      </w:r>
    </w:p>
    <w:p w14:paraId="490C37E6"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 светоотражающие элементы там, где возможен случайный наезд автомобиля.    </w:t>
      </w:r>
    </w:p>
    <w:p w14:paraId="74C95AA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5.7.</w:t>
      </w:r>
      <w:r w:rsidR="001F759E" w:rsidRPr="00BB5B9E">
        <w:rPr>
          <w:rFonts w:ascii="Times New Roman" w:eastAsiaTheme="minorEastAsia" w:hAnsi="Times New Roman" w:cs="Times New Roman"/>
          <w:sz w:val="24"/>
          <w:szCs w:val="24"/>
          <w:lang w:eastAsia="ru-RU"/>
        </w:rPr>
        <w:t>9</w:t>
      </w:r>
      <w:r w:rsidRPr="00BB5B9E">
        <w:rPr>
          <w:rFonts w:ascii="Times New Roman" w:eastAsiaTheme="minorEastAsia" w:hAnsi="Times New Roman" w:cs="Times New Roman"/>
          <w:sz w:val="24"/>
          <w:szCs w:val="24"/>
          <w:lang w:eastAsia="ru-RU"/>
        </w:rPr>
        <w:t xml:space="preserve">. Места размещения, архитектурное и цветовое решение МАФ (в том числе декоративных ограждений и скульптур и т.п.) должны быть согласованы с </w:t>
      </w:r>
      <w:bookmarkStart w:id="14" w:name="_Hlk25056292"/>
      <w:r w:rsidRPr="00BB5B9E">
        <w:rPr>
          <w:rFonts w:ascii="Times New Roman" w:eastAsiaTheme="minorEastAsia" w:hAnsi="Times New Roman" w:cs="Times New Roman"/>
          <w:sz w:val="24"/>
          <w:szCs w:val="24"/>
          <w:lang w:eastAsia="ru-RU"/>
        </w:rPr>
        <w:t xml:space="preserve">Главным архитектором администрации МО МР «Сыктывдинский» и администрацией сельского поселения «Выльгорт» </w:t>
      </w:r>
      <w:bookmarkEnd w:id="14"/>
      <w:r w:rsidRPr="00BB5B9E">
        <w:rPr>
          <w:rFonts w:ascii="Times New Roman" w:eastAsiaTheme="minorEastAsia" w:hAnsi="Times New Roman" w:cs="Times New Roman"/>
          <w:sz w:val="24"/>
          <w:szCs w:val="24"/>
          <w:lang w:eastAsia="ru-RU"/>
        </w:rPr>
        <w:t>в части соответствия архитектурно-художественному оформлению городской среды.</w:t>
      </w:r>
    </w:p>
    <w:p w14:paraId="6BA6B7CA"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5.7.</w:t>
      </w:r>
      <w:r w:rsidR="001F759E" w:rsidRPr="00BB5B9E">
        <w:rPr>
          <w:rFonts w:ascii="Times New Roman" w:eastAsiaTheme="minorEastAsia" w:hAnsi="Times New Roman" w:cs="Times New Roman"/>
          <w:sz w:val="24"/>
          <w:szCs w:val="24"/>
          <w:lang w:eastAsia="ru-RU"/>
        </w:rPr>
        <w:t>10</w:t>
      </w:r>
      <w:r w:rsidRPr="00BB5B9E">
        <w:rPr>
          <w:rFonts w:ascii="Times New Roman" w:eastAsiaTheme="minorEastAsia" w:hAnsi="Times New Roman" w:cs="Times New Roman"/>
          <w:sz w:val="24"/>
          <w:szCs w:val="24"/>
          <w:lang w:eastAsia="ru-RU"/>
        </w:rPr>
        <w:t>. Размещение МАФ при новом строительстве осуществляется в границах застраиваемого земельного участка в соответствии с проектно-сметной документацией.</w:t>
      </w:r>
    </w:p>
    <w:p w14:paraId="75E5B06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В условиях сложившейся застройки проектирование, изготовление, установка МАФ осуществляется собственниками, арендаторами земельных участков либо иными лицами по согласованию с Главным архитектором администрации МО МР «Сыктывдинский» и администрацией сельского поселения «Выльгорт».</w:t>
      </w:r>
    </w:p>
    <w:p w14:paraId="07AD282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Согласование размещения МАФ на земельных участках физических и юридических лиц с ограниченным режимом использования, и не доступных для общественного обозрения с органами архитектуры не требуется.</w:t>
      </w:r>
    </w:p>
    <w:p w14:paraId="18EB083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5.7.1</w:t>
      </w:r>
      <w:r w:rsidR="001F759E" w:rsidRPr="00BB5B9E">
        <w:rPr>
          <w:rFonts w:ascii="Times New Roman" w:eastAsiaTheme="minorEastAsia" w:hAnsi="Times New Roman" w:cs="Times New Roman"/>
          <w:sz w:val="24"/>
          <w:szCs w:val="24"/>
          <w:lang w:eastAsia="ru-RU"/>
        </w:rPr>
        <w:t>1</w:t>
      </w:r>
      <w:r w:rsidRPr="00BB5B9E">
        <w:rPr>
          <w:rFonts w:ascii="Times New Roman" w:eastAsiaTheme="minorEastAsia" w:hAnsi="Times New Roman" w:cs="Times New Roman"/>
          <w:sz w:val="24"/>
          <w:szCs w:val="24"/>
          <w:lang w:eastAsia="ru-RU"/>
        </w:rPr>
        <w:t>. В случае, если выполнение земляных работ повлекло повреждение или перемещение МАФ, нарушившие благоустройство физические и юридические лица, индивидуальные предприниматели обеспечивают их восстановление.</w:t>
      </w:r>
    </w:p>
    <w:p w14:paraId="0BA6CC7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Надлежащее восстановление МАФ (качество, объем) подтверждается актом, подписанным с участием собственников МАФ (или их представителем). В случае если МАФ расположены на придомовой территории, акт подписывается с участием представителей собственников помещений в многоквартирном доме.</w:t>
      </w:r>
    </w:p>
    <w:p w14:paraId="18FFE58D" w14:textId="77777777" w:rsidR="00F5205A" w:rsidRPr="00BB5B9E" w:rsidRDefault="001F759E" w:rsidP="001F759E">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5.7.12.</w:t>
      </w:r>
      <w:r w:rsidR="00F5205A" w:rsidRPr="00BB5B9E">
        <w:rPr>
          <w:rFonts w:ascii="Times New Roman" w:eastAsiaTheme="minorEastAsia" w:hAnsi="Times New Roman" w:cs="Times New Roman"/>
          <w:sz w:val="24"/>
          <w:szCs w:val="24"/>
          <w:lang w:eastAsia="ru-RU"/>
        </w:rPr>
        <w:t>Ответственность за техническую исправность МАФ и безопасность их использования несут их собственники.</w:t>
      </w:r>
    </w:p>
    <w:p w14:paraId="2C161BA7"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5.7.1</w:t>
      </w:r>
      <w:r w:rsidR="001F759E" w:rsidRPr="00BB5B9E">
        <w:rPr>
          <w:rFonts w:ascii="Times New Roman" w:eastAsiaTheme="minorEastAsia" w:hAnsi="Times New Roman" w:cs="Times New Roman"/>
          <w:sz w:val="24"/>
          <w:szCs w:val="24"/>
          <w:lang w:eastAsia="ru-RU"/>
        </w:rPr>
        <w:t>3</w:t>
      </w:r>
      <w:r w:rsidRPr="00BB5B9E">
        <w:rPr>
          <w:rFonts w:ascii="Times New Roman" w:eastAsiaTheme="minorEastAsia" w:hAnsi="Times New Roman" w:cs="Times New Roman"/>
          <w:sz w:val="24"/>
          <w:szCs w:val="24"/>
          <w:lang w:eastAsia="ru-RU"/>
        </w:rPr>
        <w:t>. Запрещается:</w:t>
      </w:r>
    </w:p>
    <w:p w14:paraId="672FAFCE"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 разрушение и повреждение МАФ, нанесение надписей различного содержания, размещение информационных материалов на малых архитектурных формах;</w:t>
      </w:r>
    </w:p>
    <w:p w14:paraId="2B785F62"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использование МАФ не по назначению (детских и спортивных сооружений для хозяйственных целей, отдыха взрослым населением и т.д.).</w:t>
      </w:r>
    </w:p>
    <w:p w14:paraId="43EFFB82"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89079F3" w14:textId="77777777" w:rsidR="00F5205A" w:rsidRPr="00BB5B9E" w:rsidRDefault="00F5205A" w:rsidP="00F5205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bookmarkStart w:id="15" w:name="_Hlk25231467"/>
      <w:r w:rsidRPr="00BB5B9E">
        <w:rPr>
          <w:rFonts w:ascii="Times New Roman" w:eastAsia="Times New Roman" w:hAnsi="Times New Roman" w:cs="Times New Roman"/>
          <w:b/>
          <w:bCs/>
          <w:sz w:val="24"/>
          <w:szCs w:val="24"/>
          <w:lang w:eastAsia="ru-RU"/>
        </w:rPr>
        <w:t>5.8. Организация площадок</w:t>
      </w:r>
    </w:p>
    <w:p w14:paraId="09A3434F"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bookmarkEnd w:id="15"/>
    <w:p w14:paraId="5759F3FB"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5.8.1. На территории МО СП  «Выльгорт» организуются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14:paraId="30F1CC8F" w14:textId="77777777" w:rsidR="003F4F1D"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5.8.2. Детские площадки устанавливаются в виде отдельных площадок для разных возрастных групп или как комплексные игровые площадки с зонированием по возрастным интересам</w:t>
      </w:r>
      <w:r w:rsidR="003F4F1D" w:rsidRPr="00BB5B9E">
        <w:rPr>
          <w:rFonts w:ascii="Times New Roman" w:eastAsiaTheme="minorEastAsia" w:hAnsi="Times New Roman" w:cs="Times New Roman"/>
          <w:sz w:val="24"/>
          <w:szCs w:val="24"/>
          <w:lang w:eastAsia="ru-RU"/>
        </w:rPr>
        <w:t>, а также  с возможностью  установки</w:t>
      </w:r>
      <w:r w:rsidR="0034242F" w:rsidRPr="00BB5B9E">
        <w:rPr>
          <w:rFonts w:ascii="Times New Roman" w:eastAsiaTheme="minorEastAsia" w:hAnsi="Times New Roman" w:cs="Times New Roman"/>
          <w:sz w:val="24"/>
          <w:szCs w:val="24"/>
          <w:lang w:eastAsia="ru-RU"/>
        </w:rPr>
        <w:t xml:space="preserve"> </w:t>
      </w:r>
      <w:r w:rsidR="003F4F1D" w:rsidRPr="00BB5B9E">
        <w:rPr>
          <w:rFonts w:ascii="Times New Roman" w:eastAsiaTheme="minorEastAsia" w:hAnsi="Times New Roman" w:cs="Times New Roman"/>
          <w:sz w:val="24"/>
          <w:szCs w:val="24"/>
          <w:lang w:eastAsia="ru-RU"/>
        </w:rPr>
        <w:t xml:space="preserve"> спортивного оборудования.</w:t>
      </w:r>
    </w:p>
    <w:p w14:paraId="474164C3"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проезжей части. Перечень элементов </w:t>
      </w:r>
      <w:r w:rsidRPr="00BB5B9E">
        <w:rPr>
          <w:rFonts w:ascii="Times New Roman" w:eastAsiaTheme="minorEastAsia" w:hAnsi="Times New Roman" w:cs="Times New Roman"/>
          <w:sz w:val="24"/>
          <w:szCs w:val="24"/>
          <w:lang w:eastAsia="ru-RU"/>
        </w:rPr>
        <w:lastRenderedPageBreak/>
        <w:t>благоустройства территории на детской площадке включает: мягкие виды покрытия (при травяном покрытии площадок необходимо предусматривать пешеходные дорожки к оборудованию с твердым, мягким или комбинированным видам покрытия), озеленение, игровое оборудование, скамьи и урны, осветительное оборудование. Размещать игровое оборудование следует исключительно с учетом нормативных параметров безопасности.</w:t>
      </w:r>
    </w:p>
    <w:p w14:paraId="32C36C6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5.8.3.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w:t>
      </w:r>
    </w:p>
    <w:p w14:paraId="0E21690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32C8112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5.8.4.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14:paraId="4047FC6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5.8.5. Устройство, содержание контейнерных площадок и площадок для складирования отдельных групп коммунальных отходов осуществляется с учетом санитарно-эпидемиологического и экологического законодательства Российской Федерации. Осуществление сбора ТКО должно быть безопасным для населения и окружающей среды.</w:t>
      </w:r>
    </w:p>
    <w:p w14:paraId="24AB14C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5.8.6. По решению собственников помещений многоквартирных жилых домов в территориальных зонах Ж-1, Ж-2 оборудуются специальные площадки для выгула домашних животных.</w:t>
      </w:r>
    </w:p>
    <w:p w14:paraId="5249A8F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5.8.7. Стоянки автомобилей на дворовых территориях организовываются по решению собственников помещений в многоквартирном доме, принятому на общем собрании таких собственников.</w:t>
      </w:r>
    </w:p>
    <w:p w14:paraId="6EE47AF9"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E4EA1D6" w14:textId="77777777" w:rsidR="00F5205A" w:rsidRPr="00BB5B9E" w:rsidRDefault="00F5205A" w:rsidP="00F5205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5.9. Создание и благоустройство пешеходных коммуникаций</w:t>
      </w:r>
    </w:p>
    <w:p w14:paraId="39A3607D" w14:textId="77777777" w:rsidR="00F5205A" w:rsidRPr="00BB5B9E" w:rsidRDefault="00F5205A" w:rsidP="00F520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(тротуаров, аллей, дорожек, тропинок)</w:t>
      </w:r>
    </w:p>
    <w:p w14:paraId="4BB97BC4"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5CDFEAC"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5.9.1. При создании и благоустройстве пешеходных коммуникаций на территории муниципального образования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14:paraId="6AAFD89C"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bookmarkStart w:id="16" w:name="_Hlk25159145"/>
      <w:r w:rsidRPr="00BB5B9E">
        <w:rPr>
          <w:rFonts w:ascii="Times New Roman" w:eastAsia="Times New Roman" w:hAnsi="Times New Roman" w:cs="Times New Roman"/>
          <w:sz w:val="24"/>
          <w:szCs w:val="24"/>
          <w:lang w:eastAsia="ru-RU"/>
        </w:rPr>
        <w:t>5.9.2</w:t>
      </w:r>
      <w:bookmarkEnd w:id="16"/>
      <w:r w:rsidRPr="00BB5B9E">
        <w:rPr>
          <w:rFonts w:ascii="Times New Roman" w:eastAsia="Times New Roman" w:hAnsi="Times New Roman" w:cs="Times New Roman"/>
          <w:sz w:val="24"/>
          <w:szCs w:val="24"/>
          <w:lang w:eastAsia="ru-RU"/>
        </w:rPr>
        <w:t xml:space="preserve">. В случае необходимости расширения тротуаров следует устраивать пешеходные галереи в составе прилегающей застройки. </w:t>
      </w:r>
    </w:p>
    <w:p w14:paraId="7715C77D"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5.9.3. 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 </w:t>
      </w:r>
    </w:p>
    <w:p w14:paraId="1992F90E"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5.9.4. Покрытие пешеходных дорожек должны быть удобным при ходьбе и устойчивым к износу.</w:t>
      </w:r>
    </w:p>
    <w:p w14:paraId="36693E44"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5.9.5.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w:t>
      </w:r>
    </w:p>
    <w:p w14:paraId="7E8688AC"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lastRenderedPageBreak/>
        <w:t xml:space="preserve">5.9.6.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 </w:t>
      </w:r>
    </w:p>
    <w:p w14:paraId="0A3623C0"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5.9.7. Пешеходные маршруты должны быть хорошо освещены.</w:t>
      </w:r>
    </w:p>
    <w:p w14:paraId="5A063A91"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5.9.8.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14:paraId="3C01A0E5"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5.9.9. В составе общественных пространств необходимо резервировать парковочные места для маломобильных групп граждан.</w:t>
      </w:r>
    </w:p>
    <w:p w14:paraId="25865154"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bookmarkStart w:id="17" w:name="_Hlk25159233"/>
      <w:r w:rsidRPr="00BB5B9E">
        <w:rPr>
          <w:rFonts w:ascii="Times New Roman" w:eastAsia="Times New Roman" w:hAnsi="Times New Roman" w:cs="Times New Roman"/>
          <w:sz w:val="24"/>
          <w:szCs w:val="24"/>
          <w:lang w:eastAsia="ru-RU"/>
        </w:rPr>
        <w:t>5.9</w:t>
      </w:r>
      <w:bookmarkEnd w:id="17"/>
      <w:r w:rsidRPr="00BB5B9E">
        <w:rPr>
          <w:rFonts w:ascii="Times New Roman" w:eastAsia="Times New Roman" w:hAnsi="Times New Roman" w:cs="Times New Roman"/>
          <w:sz w:val="24"/>
          <w:szCs w:val="24"/>
          <w:lang w:eastAsia="ru-RU"/>
        </w:rPr>
        <w:t xml:space="preserve">.10.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 </w:t>
      </w:r>
    </w:p>
    <w:p w14:paraId="2CEAB8B7"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5.9.11.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14:paraId="43BD1CF9"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5.9.12. Элементы благоустройства пешеходных маршрутов (скамейки, урны, МАФ) должны быть спланированы с учетом интенсивности пешеходного движения. </w:t>
      </w:r>
    </w:p>
    <w:p w14:paraId="490D43CA" w14:textId="77777777" w:rsidR="00F5205A" w:rsidRPr="00BB5B9E" w:rsidRDefault="00F5205A" w:rsidP="00F5205A">
      <w:pPr>
        <w:shd w:val="clear" w:color="auto" w:fill="FFFFFF"/>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5.9.13. Пешеходные маршруты должны быть озеленены. </w:t>
      </w:r>
    </w:p>
    <w:p w14:paraId="1CEE733A"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2C73F8E" w14:textId="77777777" w:rsidR="00F5205A" w:rsidRPr="00BB5B9E" w:rsidRDefault="00F5205A" w:rsidP="00F5205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5.10. Памятники. Мемориальные объекты</w:t>
      </w:r>
    </w:p>
    <w:p w14:paraId="30DDE901"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C408A9B" w14:textId="77777777" w:rsidR="00F5205A" w:rsidRPr="00BB5B9E" w:rsidRDefault="00F5205A" w:rsidP="00F5205A">
      <w:pPr>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5.10.1. Памятники и мемориальные объекты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устанавливаются в соответствии с </w:t>
      </w:r>
      <w:r w:rsidRPr="00BB5B9E">
        <w:rPr>
          <w:rFonts w:ascii="Times New Roman" w:eastAsia="A" w:hAnsi="Times New Roman" w:cs="Times New Roman"/>
          <w:sz w:val="24"/>
          <w:szCs w:val="24"/>
          <w:lang w:eastAsia="ru-RU"/>
        </w:rPr>
        <w:t>Положением о порядке увековечения памяти выдающихся деятелей, заслуженных лиц в форме присвоения их имен муниципальным учреждениям, муниципальным унитарным предприятиям, закрепленным за указанными организациями объектам недвижимого имущества, а также улицам, площадям и другим объектам, находящимся на территории муниципального образования муниципального района «Сыктывдинский», а также Положения о порядке увековечивания памяти выдающихся деятелей, заслуженных лиц, исторических событий и памятных дат в форме установки памятников, мемориальных досок, иных мемориальных сооружений на фасадах зданий, строений, сооружений, на земельных участках и (или) объектах, находящихся на территории муниципального образования муниципального района «Сыктывдинский»</w:t>
      </w:r>
      <w:r w:rsidRPr="00BB5B9E">
        <w:rPr>
          <w:rFonts w:ascii="Times New Roman" w:eastAsia="Times New Roman" w:hAnsi="Times New Roman" w:cs="Times New Roman"/>
          <w:sz w:val="24"/>
          <w:szCs w:val="24"/>
          <w:lang w:eastAsia="ru-RU"/>
        </w:rPr>
        <w:t>, утвержденным решением Совета муниципального образования                               муниципального района «Сыктывдинский».</w:t>
      </w:r>
    </w:p>
    <w:p w14:paraId="6312327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5.10.2.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данных объектов.</w:t>
      </w:r>
    </w:p>
    <w:p w14:paraId="4C2747D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5.10.3. Физические и юридические лица, индивидуальные предприниматели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14:paraId="19FADA12" w14:textId="77777777" w:rsidR="00B87737" w:rsidRPr="00BB5B9E" w:rsidRDefault="00B87737" w:rsidP="00F5205A">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bookmarkStart w:id="18" w:name="_Hlk25234155"/>
    </w:p>
    <w:p w14:paraId="478CA068" w14:textId="77777777" w:rsidR="00F5205A" w:rsidRPr="00BB5B9E" w:rsidRDefault="00F5205A" w:rsidP="00F5205A">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 xml:space="preserve">  5.11.</w:t>
      </w:r>
      <w:r w:rsidRPr="00BB5B9E">
        <w:rPr>
          <w:rFonts w:ascii="Times New Roman" w:eastAsia="Times New Roman" w:hAnsi="Times New Roman" w:cs="Times New Roman"/>
          <w:b/>
          <w:bCs/>
          <w:sz w:val="24"/>
          <w:szCs w:val="24"/>
          <w:bdr w:val="none" w:sz="0" w:space="0" w:color="auto" w:frame="1"/>
          <w:shd w:val="clear" w:color="auto" w:fill="FFFFFF"/>
          <w:lang w:eastAsia="ru-RU"/>
        </w:rPr>
        <w:t xml:space="preserve"> Места захоронения (кладбища)</w:t>
      </w:r>
    </w:p>
    <w:bookmarkEnd w:id="18"/>
    <w:p w14:paraId="78F294A3" w14:textId="77777777" w:rsidR="00F5205A" w:rsidRPr="00BB5B9E" w:rsidRDefault="00F5205A" w:rsidP="00F5205A">
      <w:pPr>
        <w:shd w:val="clear" w:color="auto" w:fill="FFFFFF"/>
        <w:autoSpaceDN w:val="0"/>
        <w:spacing w:after="0" w:line="240" w:lineRule="auto"/>
        <w:jc w:val="both"/>
        <w:textAlignment w:val="baseline"/>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bdr w:val="none" w:sz="0" w:space="0" w:color="auto" w:frame="1"/>
          <w:shd w:val="clear" w:color="auto" w:fill="FFFFFF"/>
          <w:lang w:eastAsia="ru-RU"/>
        </w:rPr>
        <w:t> </w:t>
      </w:r>
    </w:p>
    <w:p w14:paraId="0D3D2FC6" w14:textId="77777777" w:rsidR="00F5205A" w:rsidRPr="00BB5B9E" w:rsidRDefault="00F5205A" w:rsidP="00F5205A">
      <w:pPr>
        <w:shd w:val="clear" w:color="auto" w:fill="FFFFFF"/>
        <w:autoSpaceDN w:val="0"/>
        <w:spacing w:after="0" w:line="240" w:lineRule="auto"/>
        <w:jc w:val="both"/>
        <w:textAlignment w:val="baseline"/>
        <w:rPr>
          <w:rFonts w:ascii="Times New Roman" w:eastAsia="Times New Roman" w:hAnsi="Times New Roman" w:cs="Times New Roman"/>
          <w:sz w:val="24"/>
          <w:szCs w:val="24"/>
          <w:bdr w:val="none" w:sz="0" w:space="0" w:color="auto" w:frame="1"/>
          <w:shd w:val="clear" w:color="auto" w:fill="FFFFFF"/>
          <w:lang w:eastAsia="ru-RU"/>
        </w:rPr>
      </w:pPr>
      <w:r w:rsidRPr="00BB5B9E">
        <w:rPr>
          <w:rFonts w:ascii="Times New Roman" w:eastAsia="Times New Roman" w:hAnsi="Times New Roman" w:cs="Times New Roman"/>
          <w:sz w:val="24"/>
          <w:szCs w:val="24"/>
          <w:bdr w:val="none" w:sz="0" w:space="0" w:color="auto" w:frame="1"/>
          <w:shd w:val="clear" w:color="auto" w:fill="FFFFFF"/>
          <w:lang w:eastAsia="ru-RU"/>
        </w:rPr>
        <w:t>5.11.1.</w:t>
      </w:r>
      <w:r w:rsidRPr="00BB5B9E">
        <w:rPr>
          <w:rFonts w:ascii="Times New Roman" w:eastAsia="Times New Roman" w:hAnsi="Times New Roman" w:cs="Times New Roman"/>
          <w:sz w:val="24"/>
          <w:szCs w:val="24"/>
          <w:bdr w:val="none" w:sz="0" w:space="0" w:color="auto" w:frame="1"/>
          <w:lang w:eastAsia="ru-RU"/>
        </w:rPr>
        <w:t> Орган местного самоуправления обязан</w:t>
      </w:r>
      <w:r w:rsidRPr="00BB5B9E">
        <w:rPr>
          <w:rFonts w:ascii="Times New Roman" w:eastAsia="Times New Roman" w:hAnsi="Times New Roman" w:cs="Times New Roman"/>
          <w:sz w:val="24"/>
          <w:szCs w:val="24"/>
          <w:bdr w:val="none" w:sz="0" w:space="0" w:color="auto" w:frame="1"/>
          <w:shd w:val="clear" w:color="auto" w:fill="FFFFFF"/>
          <w:lang w:eastAsia="ru-RU"/>
        </w:rPr>
        <w:t xml:space="preserve"> содержать муниципальное кладбище в надлежащем санитарном порядке и обеспечивать:</w:t>
      </w:r>
    </w:p>
    <w:p w14:paraId="7F5E6A76" w14:textId="77777777" w:rsidR="00F5205A" w:rsidRPr="00BB5B9E" w:rsidRDefault="00F5205A" w:rsidP="00F5205A">
      <w:pPr>
        <w:shd w:val="clear" w:color="auto" w:fill="FFFFFF"/>
        <w:autoSpaceDN w:val="0"/>
        <w:spacing w:after="0" w:line="240" w:lineRule="auto"/>
        <w:jc w:val="both"/>
        <w:textAlignment w:val="baseline"/>
        <w:rPr>
          <w:rFonts w:ascii="Times New Roman" w:eastAsia="Times New Roman" w:hAnsi="Times New Roman" w:cs="Times New Roman"/>
          <w:sz w:val="24"/>
          <w:szCs w:val="24"/>
          <w:bdr w:val="none" w:sz="0" w:space="0" w:color="auto" w:frame="1"/>
          <w:shd w:val="clear" w:color="auto" w:fill="FFFFFF"/>
          <w:lang w:eastAsia="ru-RU"/>
        </w:rPr>
      </w:pPr>
      <w:r w:rsidRPr="00BB5B9E">
        <w:rPr>
          <w:rFonts w:ascii="Times New Roman" w:eastAsia="Times New Roman" w:hAnsi="Times New Roman" w:cs="Times New Roman"/>
          <w:sz w:val="24"/>
          <w:szCs w:val="24"/>
          <w:bdr w:val="none" w:sz="0" w:space="0" w:color="auto" w:frame="1"/>
          <w:shd w:val="clear" w:color="auto" w:fill="FFFFFF"/>
          <w:lang w:eastAsia="ru-RU"/>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w:t>
      </w:r>
    </w:p>
    <w:p w14:paraId="64271F29" w14:textId="77777777" w:rsidR="00F5205A" w:rsidRPr="00BB5B9E" w:rsidRDefault="00F5205A" w:rsidP="00F5205A">
      <w:pPr>
        <w:shd w:val="clear" w:color="auto" w:fill="FFFFFF"/>
        <w:autoSpaceDN w:val="0"/>
        <w:spacing w:after="0" w:line="240" w:lineRule="auto"/>
        <w:jc w:val="both"/>
        <w:textAlignment w:val="baseline"/>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bdr w:val="none" w:sz="0" w:space="0" w:color="auto" w:frame="1"/>
          <w:shd w:val="clear" w:color="auto" w:fill="FFFFFF"/>
          <w:lang w:eastAsia="ru-RU"/>
        </w:rPr>
        <w:lastRenderedPageBreak/>
        <w:t>- своевременно вывозить мусор с территории муниципального кладбища.</w:t>
      </w:r>
    </w:p>
    <w:p w14:paraId="4BE3501F" w14:textId="77777777" w:rsidR="00F5205A" w:rsidRPr="00BB5B9E" w:rsidRDefault="00F5205A" w:rsidP="00F5205A">
      <w:pPr>
        <w:shd w:val="clear" w:color="auto" w:fill="FFFFFF"/>
        <w:autoSpaceDN w:val="0"/>
        <w:spacing w:after="0" w:line="240" w:lineRule="auto"/>
        <w:jc w:val="both"/>
        <w:textAlignment w:val="baseline"/>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bdr w:val="none" w:sz="0" w:space="0" w:color="auto" w:frame="1"/>
          <w:shd w:val="clear" w:color="auto" w:fill="FFFFFF"/>
          <w:lang w:eastAsia="ru-RU"/>
        </w:rPr>
        <w:t>5.11.2. Уборка и санитарное содержание места захоронения (кладбища) осуществляется специализированной службой по вопросам похоронного дела, в ведении которой находится кладбище. Организация уборки муниципального кладбища осуществляется органами местного самоуправления.</w:t>
      </w:r>
    </w:p>
    <w:p w14:paraId="6A858223" w14:textId="77777777" w:rsidR="00F5205A" w:rsidRPr="00BB5B9E" w:rsidRDefault="00F5205A" w:rsidP="00F5205A">
      <w:pPr>
        <w:shd w:val="clear" w:color="auto" w:fill="FFFFFF"/>
        <w:autoSpaceDN w:val="0"/>
        <w:spacing w:after="0" w:line="240" w:lineRule="auto"/>
        <w:jc w:val="both"/>
        <w:textAlignment w:val="baseline"/>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bdr w:val="none" w:sz="0" w:space="0" w:color="auto" w:frame="1"/>
          <w:shd w:val="clear" w:color="auto" w:fill="FFFFFF"/>
          <w:lang w:eastAsia="ru-RU"/>
        </w:rPr>
        <w:t>5.11.3. Специализированная служба по вопросам похоронного дела обязана содержать кладбище в надлежащем санитарном порядке и обеспечивать:</w:t>
      </w:r>
    </w:p>
    <w:p w14:paraId="1EDE607E" w14:textId="77777777" w:rsidR="00F5205A" w:rsidRPr="00BB5B9E" w:rsidRDefault="00F5205A" w:rsidP="00F5205A">
      <w:pPr>
        <w:shd w:val="clear" w:color="auto" w:fill="FFFFFF"/>
        <w:autoSpaceDN w:val="0"/>
        <w:spacing w:after="0" w:line="240" w:lineRule="auto"/>
        <w:jc w:val="both"/>
        <w:textAlignment w:val="baseline"/>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bdr w:val="none" w:sz="0" w:space="0" w:color="auto" w:frame="1"/>
          <w:lang w:eastAsia="ru-RU"/>
        </w:rPr>
        <w:t xml:space="preserve">- </w:t>
      </w:r>
      <w:r w:rsidRPr="00BB5B9E">
        <w:rPr>
          <w:rFonts w:ascii="Times New Roman" w:eastAsia="Times New Roman" w:hAnsi="Times New Roman" w:cs="Times New Roman"/>
          <w:sz w:val="24"/>
          <w:szCs w:val="24"/>
          <w:bdr w:val="none" w:sz="0" w:space="0" w:color="auto" w:frame="1"/>
          <w:shd w:val="clear" w:color="auto" w:fill="FFFFFF"/>
          <w:lang w:eastAsia="ru-RU"/>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 (общая площадь озеленения должна составлять не менее 20% от общей площади кладбища);</w:t>
      </w:r>
    </w:p>
    <w:p w14:paraId="54288B34" w14:textId="77777777" w:rsidR="00F5205A" w:rsidRPr="00BB5B9E" w:rsidRDefault="00F5205A" w:rsidP="00F5205A">
      <w:pPr>
        <w:autoSpaceDN w:val="0"/>
        <w:spacing w:after="0" w:line="240" w:lineRule="auto"/>
        <w:jc w:val="both"/>
        <w:textAlignment w:val="baseline"/>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bdr w:val="none" w:sz="0" w:space="0" w:color="auto" w:frame="1"/>
          <w:shd w:val="clear" w:color="auto" w:fill="FFFFFF"/>
          <w:lang w:eastAsia="ru-RU"/>
        </w:rPr>
        <w:t>- предоставление гражданам напрокат инвентаря для ухода за могилами.</w:t>
      </w:r>
    </w:p>
    <w:p w14:paraId="32712408" w14:textId="77777777" w:rsidR="00F5205A" w:rsidRPr="00BB5B9E" w:rsidRDefault="00F5205A" w:rsidP="00F5205A">
      <w:pPr>
        <w:shd w:val="clear" w:color="auto" w:fill="FFFFFF"/>
        <w:autoSpaceDN w:val="0"/>
        <w:spacing w:after="0" w:line="240" w:lineRule="auto"/>
        <w:jc w:val="both"/>
        <w:textAlignment w:val="baseline"/>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bdr w:val="none" w:sz="0" w:space="0" w:color="auto" w:frame="1"/>
          <w:shd w:val="clear" w:color="auto" w:fill="FFFFFF"/>
          <w:lang w:eastAsia="ru-RU"/>
        </w:rPr>
        <w:t xml:space="preserve">5.11.4. Граждане, осуществляющие уход за могилой,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w:t>
      </w:r>
    </w:p>
    <w:p w14:paraId="39800E17" w14:textId="77777777" w:rsidR="00F5205A" w:rsidRPr="00BB5B9E" w:rsidRDefault="00F5205A" w:rsidP="00F5205A">
      <w:pPr>
        <w:shd w:val="clear" w:color="auto" w:fill="FFFFFF"/>
        <w:autoSpaceDN w:val="0"/>
        <w:spacing w:after="0" w:line="240" w:lineRule="auto"/>
        <w:jc w:val="both"/>
        <w:textAlignment w:val="baseline"/>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bdr w:val="none" w:sz="0" w:space="0" w:color="auto" w:frame="1"/>
          <w:shd w:val="clear" w:color="auto" w:fill="FFFFFF"/>
          <w:lang w:eastAsia="ru-RU"/>
        </w:rPr>
        <w:t>5.11.5.</w:t>
      </w:r>
      <w:r w:rsidRPr="00BB5B9E">
        <w:rPr>
          <w:rFonts w:ascii="Times New Roman" w:eastAsia="Times New Roman" w:hAnsi="Times New Roman" w:cs="Times New Roman"/>
          <w:sz w:val="24"/>
          <w:szCs w:val="24"/>
          <w:bdr w:val="none" w:sz="0" w:space="0" w:color="auto" w:frame="1"/>
          <w:lang w:eastAsia="ru-RU"/>
        </w:rPr>
        <w:t>  </w:t>
      </w:r>
      <w:r w:rsidRPr="00BB5B9E">
        <w:rPr>
          <w:rFonts w:ascii="Times New Roman" w:eastAsia="Times New Roman" w:hAnsi="Times New Roman" w:cs="Times New Roman"/>
          <w:sz w:val="24"/>
          <w:szCs w:val="24"/>
          <w:bdr w:val="none" w:sz="0" w:space="0" w:color="auto" w:frame="1"/>
          <w:shd w:val="clear" w:color="auto" w:fill="FFFFFF"/>
          <w:lang w:eastAsia="ru-RU"/>
        </w:rPr>
        <w:t>Гражданам, посещающим кладбища, работникам специализированной службы по вопросам похоронного дела на территории кладбища запрещается:</w:t>
      </w:r>
    </w:p>
    <w:p w14:paraId="00A95144" w14:textId="77777777" w:rsidR="00F5205A" w:rsidRPr="00BB5B9E" w:rsidRDefault="00F5205A" w:rsidP="00F5205A">
      <w:pPr>
        <w:shd w:val="clear" w:color="auto" w:fill="FFFFFF"/>
        <w:autoSpaceDN w:val="0"/>
        <w:spacing w:after="0" w:line="240" w:lineRule="auto"/>
        <w:jc w:val="both"/>
        <w:textAlignment w:val="baseline"/>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bdr w:val="none" w:sz="0" w:space="0" w:color="auto" w:frame="1"/>
          <w:lang w:eastAsia="ru-RU"/>
        </w:rPr>
        <w:t xml:space="preserve">- </w:t>
      </w:r>
      <w:r w:rsidRPr="00BB5B9E">
        <w:rPr>
          <w:rFonts w:ascii="Times New Roman" w:eastAsia="Times New Roman" w:hAnsi="Times New Roman" w:cs="Times New Roman"/>
          <w:sz w:val="24"/>
          <w:szCs w:val="24"/>
          <w:bdr w:val="none" w:sz="0" w:space="0" w:color="auto" w:frame="1"/>
          <w:shd w:val="clear" w:color="auto" w:fill="FFFFFF"/>
          <w:lang w:eastAsia="ru-RU"/>
        </w:rPr>
        <w:t>нарушать тишину и общественный порядок;</w:t>
      </w:r>
    </w:p>
    <w:p w14:paraId="7A9F470F" w14:textId="77777777" w:rsidR="00F5205A" w:rsidRPr="00BB5B9E" w:rsidRDefault="00F5205A" w:rsidP="00F5205A">
      <w:pPr>
        <w:shd w:val="clear" w:color="auto" w:fill="FFFFFF"/>
        <w:autoSpaceDN w:val="0"/>
        <w:spacing w:after="0" w:line="240" w:lineRule="auto"/>
        <w:jc w:val="both"/>
        <w:textAlignment w:val="baseline"/>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bdr w:val="none" w:sz="0" w:space="0" w:color="auto" w:frame="1"/>
          <w:lang w:eastAsia="ru-RU"/>
        </w:rPr>
        <w:t xml:space="preserve">- </w:t>
      </w:r>
      <w:r w:rsidRPr="00BB5B9E">
        <w:rPr>
          <w:rFonts w:ascii="Times New Roman" w:eastAsia="Times New Roman" w:hAnsi="Times New Roman" w:cs="Times New Roman"/>
          <w:sz w:val="24"/>
          <w:szCs w:val="24"/>
          <w:bdr w:val="none" w:sz="0" w:space="0" w:color="auto" w:frame="1"/>
          <w:shd w:val="clear" w:color="auto" w:fill="FFFFFF"/>
          <w:lang w:eastAsia="ru-RU"/>
        </w:rPr>
        <w:t>портить надмогильные сооружения, мемориальные доски, кладбищенское оборудование и засорять территорию;</w:t>
      </w:r>
    </w:p>
    <w:p w14:paraId="4B7614D8" w14:textId="77777777" w:rsidR="00F5205A" w:rsidRPr="00BB5B9E" w:rsidRDefault="00F5205A" w:rsidP="00F5205A">
      <w:pPr>
        <w:shd w:val="clear" w:color="auto" w:fill="FFFFFF"/>
        <w:autoSpaceDN w:val="0"/>
        <w:spacing w:after="0" w:line="240" w:lineRule="auto"/>
        <w:jc w:val="both"/>
        <w:textAlignment w:val="baseline"/>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bdr w:val="none" w:sz="0" w:space="0" w:color="auto" w:frame="1"/>
          <w:lang w:eastAsia="ru-RU"/>
        </w:rPr>
        <w:t xml:space="preserve">- </w:t>
      </w:r>
      <w:r w:rsidRPr="00BB5B9E">
        <w:rPr>
          <w:rFonts w:ascii="Times New Roman" w:eastAsia="Times New Roman" w:hAnsi="Times New Roman" w:cs="Times New Roman"/>
          <w:sz w:val="24"/>
          <w:szCs w:val="24"/>
          <w:bdr w:val="none" w:sz="0" w:space="0" w:color="auto" w:frame="1"/>
          <w:shd w:val="clear" w:color="auto" w:fill="FFFFFF"/>
          <w:lang w:eastAsia="ru-RU"/>
        </w:rPr>
        <w:t>производить рытье ям для добывания песка, глины, грунта;</w:t>
      </w:r>
    </w:p>
    <w:p w14:paraId="0C0A745E" w14:textId="77777777" w:rsidR="00F5205A" w:rsidRPr="00BB5B9E" w:rsidRDefault="00F5205A" w:rsidP="00F5205A">
      <w:pPr>
        <w:shd w:val="clear" w:color="auto" w:fill="FFFFFF"/>
        <w:autoSpaceDN w:val="0"/>
        <w:spacing w:after="0" w:line="240" w:lineRule="auto"/>
        <w:jc w:val="both"/>
        <w:textAlignment w:val="baseline"/>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bdr w:val="none" w:sz="0" w:space="0" w:color="auto" w:frame="1"/>
          <w:lang w:eastAsia="ru-RU"/>
        </w:rPr>
        <w:t>- </w:t>
      </w:r>
      <w:r w:rsidRPr="00BB5B9E">
        <w:rPr>
          <w:rFonts w:ascii="Times New Roman" w:eastAsia="Times New Roman" w:hAnsi="Times New Roman" w:cs="Times New Roman"/>
          <w:sz w:val="24"/>
          <w:szCs w:val="24"/>
          <w:bdr w:val="none" w:sz="0" w:space="0" w:color="auto" w:frame="1"/>
          <w:shd w:val="clear" w:color="auto" w:fill="FFFFFF"/>
          <w:lang w:eastAsia="ru-RU"/>
        </w:rPr>
        <w:t>осуществлять складирование строительных и других материалов;</w:t>
      </w:r>
    </w:p>
    <w:p w14:paraId="081F0215" w14:textId="77777777" w:rsidR="00F5205A" w:rsidRPr="00BB5B9E" w:rsidRDefault="00F5205A" w:rsidP="00F5205A">
      <w:pPr>
        <w:shd w:val="clear" w:color="auto" w:fill="FFFFFF"/>
        <w:autoSpaceDN w:val="0"/>
        <w:spacing w:after="0" w:line="240" w:lineRule="auto"/>
        <w:jc w:val="both"/>
        <w:textAlignment w:val="baseline"/>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bdr w:val="none" w:sz="0" w:space="0" w:color="auto" w:frame="1"/>
          <w:lang w:eastAsia="ru-RU"/>
        </w:rPr>
        <w:t>- </w:t>
      </w:r>
      <w:r w:rsidRPr="00BB5B9E">
        <w:rPr>
          <w:rFonts w:ascii="Times New Roman" w:eastAsia="Times New Roman" w:hAnsi="Times New Roman" w:cs="Times New Roman"/>
          <w:sz w:val="24"/>
          <w:szCs w:val="24"/>
          <w:bdr w:val="none" w:sz="0" w:space="0" w:color="auto" w:frame="1"/>
          <w:shd w:val="clear" w:color="auto" w:fill="FFFFFF"/>
          <w:lang w:eastAsia="ru-RU"/>
        </w:rPr>
        <w:t>производить работы по монтажу и демонтажу надмогильных сооружений без уведомления администрации поселения или руководства специализированной службы по вопросам похоронного дела;</w:t>
      </w:r>
    </w:p>
    <w:p w14:paraId="289FA17E" w14:textId="77777777" w:rsidR="00F5205A" w:rsidRPr="00BB5B9E" w:rsidRDefault="00F5205A" w:rsidP="00F5205A">
      <w:pPr>
        <w:shd w:val="clear" w:color="auto" w:fill="FFFFFF"/>
        <w:autoSpaceDN w:val="0"/>
        <w:spacing w:after="0" w:line="240" w:lineRule="auto"/>
        <w:jc w:val="both"/>
        <w:textAlignment w:val="baseline"/>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bdr w:val="none" w:sz="0" w:space="0" w:color="auto" w:frame="1"/>
          <w:lang w:eastAsia="ru-RU"/>
        </w:rPr>
        <w:t xml:space="preserve">- </w:t>
      </w:r>
      <w:r w:rsidRPr="00BB5B9E">
        <w:rPr>
          <w:rFonts w:ascii="Times New Roman" w:eastAsia="Times New Roman" w:hAnsi="Times New Roman" w:cs="Times New Roman"/>
          <w:sz w:val="24"/>
          <w:szCs w:val="24"/>
          <w:bdr w:val="none" w:sz="0" w:space="0" w:color="auto" w:frame="1"/>
          <w:shd w:val="clear" w:color="auto" w:fill="FFFFFF"/>
          <w:lang w:eastAsia="ru-RU"/>
        </w:rPr>
        <w:t>ломать, рубить и выкапывать зеленые насаждения, рвать цветы;</w:t>
      </w:r>
    </w:p>
    <w:p w14:paraId="0F032BA7" w14:textId="77777777" w:rsidR="00F5205A" w:rsidRPr="00BB5B9E" w:rsidRDefault="00F5205A" w:rsidP="00F5205A">
      <w:pPr>
        <w:shd w:val="clear" w:color="auto" w:fill="FFFFFF"/>
        <w:autoSpaceDN w:val="0"/>
        <w:spacing w:after="0" w:line="240" w:lineRule="auto"/>
        <w:jc w:val="both"/>
        <w:textAlignment w:val="baseline"/>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bdr w:val="none" w:sz="0" w:space="0" w:color="auto" w:frame="1"/>
          <w:lang w:eastAsia="ru-RU"/>
        </w:rPr>
        <w:t>- </w:t>
      </w:r>
      <w:r w:rsidRPr="00BB5B9E">
        <w:rPr>
          <w:rFonts w:ascii="Times New Roman" w:eastAsia="Times New Roman" w:hAnsi="Times New Roman" w:cs="Times New Roman"/>
          <w:sz w:val="24"/>
          <w:szCs w:val="24"/>
          <w:bdr w:val="none" w:sz="0" w:space="0" w:color="auto" w:frame="1"/>
          <w:shd w:val="clear" w:color="auto" w:fill="FFFFFF"/>
          <w:lang w:eastAsia="ru-RU"/>
        </w:rPr>
        <w:t>выгуливать собак, пасти домашних животных и ловить птиц;</w:t>
      </w:r>
    </w:p>
    <w:p w14:paraId="07AE6716" w14:textId="77777777" w:rsidR="00F5205A" w:rsidRPr="00BB5B9E" w:rsidRDefault="00F5205A" w:rsidP="00F5205A">
      <w:pPr>
        <w:shd w:val="clear" w:color="auto" w:fill="FFFFFF"/>
        <w:autoSpaceDN w:val="0"/>
        <w:spacing w:after="0" w:line="240" w:lineRule="auto"/>
        <w:jc w:val="both"/>
        <w:textAlignment w:val="baseline"/>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bdr w:val="none" w:sz="0" w:space="0" w:color="auto" w:frame="1"/>
          <w:lang w:eastAsia="ru-RU"/>
        </w:rPr>
        <w:t>- </w:t>
      </w:r>
      <w:r w:rsidRPr="00BB5B9E">
        <w:rPr>
          <w:rFonts w:ascii="Times New Roman" w:eastAsia="Times New Roman" w:hAnsi="Times New Roman" w:cs="Times New Roman"/>
          <w:sz w:val="24"/>
          <w:szCs w:val="24"/>
          <w:bdr w:val="none" w:sz="0" w:space="0" w:color="auto" w:frame="1"/>
          <w:shd w:val="clear" w:color="auto" w:fill="FFFFFF"/>
          <w:lang w:eastAsia="ru-RU"/>
        </w:rPr>
        <w:t>разводить костры;</w:t>
      </w:r>
    </w:p>
    <w:p w14:paraId="48B55A0F" w14:textId="77777777" w:rsidR="00F5205A" w:rsidRPr="00BB5B9E" w:rsidRDefault="00F5205A" w:rsidP="00F5205A">
      <w:pPr>
        <w:shd w:val="clear" w:color="auto" w:fill="FFFFFF"/>
        <w:autoSpaceDN w:val="0"/>
        <w:spacing w:after="0" w:line="240" w:lineRule="auto"/>
        <w:jc w:val="both"/>
        <w:textAlignment w:val="baseline"/>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bdr w:val="none" w:sz="0" w:space="0" w:color="auto" w:frame="1"/>
          <w:lang w:eastAsia="ru-RU"/>
        </w:rPr>
        <w:t>- </w:t>
      </w:r>
      <w:r w:rsidRPr="00BB5B9E">
        <w:rPr>
          <w:rFonts w:ascii="Times New Roman" w:eastAsia="Times New Roman" w:hAnsi="Times New Roman" w:cs="Times New Roman"/>
          <w:sz w:val="24"/>
          <w:szCs w:val="24"/>
          <w:bdr w:val="none" w:sz="0" w:space="0" w:color="auto" w:frame="1"/>
          <w:shd w:val="clear" w:color="auto" w:fill="FFFFFF"/>
          <w:lang w:eastAsia="ru-RU"/>
        </w:rPr>
        <w:t>срезать дерн;</w:t>
      </w:r>
    </w:p>
    <w:p w14:paraId="704CCB96" w14:textId="77777777" w:rsidR="00F5205A" w:rsidRPr="00BB5B9E" w:rsidRDefault="00F5205A" w:rsidP="00F5205A">
      <w:pPr>
        <w:shd w:val="clear" w:color="auto" w:fill="FFFFFF"/>
        <w:autoSpaceDN w:val="0"/>
        <w:spacing w:after="0" w:line="240" w:lineRule="auto"/>
        <w:jc w:val="both"/>
        <w:textAlignment w:val="baseline"/>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bdr w:val="none" w:sz="0" w:space="0" w:color="auto" w:frame="1"/>
          <w:lang w:eastAsia="ru-RU"/>
        </w:rPr>
        <w:t>- </w:t>
      </w:r>
      <w:r w:rsidRPr="00BB5B9E">
        <w:rPr>
          <w:rFonts w:ascii="Times New Roman" w:eastAsia="Times New Roman" w:hAnsi="Times New Roman" w:cs="Times New Roman"/>
          <w:sz w:val="24"/>
          <w:szCs w:val="24"/>
          <w:bdr w:val="none" w:sz="0" w:space="0" w:color="auto" w:frame="1"/>
          <w:shd w:val="clear" w:color="auto" w:fill="FFFFFF"/>
          <w:lang w:eastAsia="ru-RU"/>
        </w:rPr>
        <w:t>парковать личный транспорт на территории кладбищ, создавая помехи для проезда специализированного транспорта (катафалков).</w:t>
      </w:r>
    </w:p>
    <w:p w14:paraId="4D2B2709" w14:textId="77777777" w:rsidR="00F5205A" w:rsidRPr="00BB5B9E" w:rsidRDefault="00F5205A" w:rsidP="00F5205A">
      <w:pPr>
        <w:shd w:val="clear" w:color="auto" w:fill="FFFFFF"/>
        <w:autoSpaceDN w:val="0"/>
        <w:spacing w:after="0" w:line="240" w:lineRule="auto"/>
        <w:jc w:val="both"/>
        <w:textAlignment w:val="baseline"/>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bdr w:val="none" w:sz="0" w:space="0" w:color="auto" w:frame="1"/>
          <w:shd w:val="clear" w:color="auto" w:fill="FFFFFF"/>
          <w:lang w:eastAsia="ru-RU"/>
        </w:rPr>
        <w:t>5.11.6.</w:t>
      </w:r>
      <w:r w:rsidRPr="00BB5B9E">
        <w:rPr>
          <w:rFonts w:ascii="Times New Roman" w:eastAsia="Times New Roman" w:hAnsi="Times New Roman" w:cs="Times New Roman"/>
          <w:sz w:val="24"/>
          <w:szCs w:val="24"/>
          <w:bdr w:val="none" w:sz="0" w:space="0" w:color="auto" w:frame="1"/>
          <w:lang w:eastAsia="ru-RU"/>
        </w:rPr>
        <w:t>  </w:t>
      </w:r>
      <w:r w:rsidRPr="00BB5B9E">
        <w:rPr>
          <w:rFonts w:ascii="Times New Roman" w:eastAsia="Times New Roman" w:hAnsi="Times New Roman" w:cs="Times New Roman"/>
          <w:sz w:val="24"/>
          <w:szCs w:val="24"/>
          <w:bdr w:val="none" w:sz="0" w:space="0" w:color="auto" w:frame="1"/>
          <w:shd w:val="clear" w:color="auto" w:fill="FFFFFF"/>
          <w:lang w:eastAsia="ru-RU"/>
        </w:rPr>
        <w:t>Санитарно-защитная зона кладбищ составляет:</w:t>
      </w:r>
    </w:p>
    <w:p w14:paraId="0B8573B1" w14:textId="77777777" w:rsidR="00F5205A" w:rsidRPr="00BB5B9E" w:rsidRDefault="00F5205A" w:rsidP="00F5205A">
      <w:pPr>
        <w:autoSpaceDN w:val="0"/>
        <w:spacing w:after="0" w:line="240" w:lineRule="auto"/>
        <w:jc w:val="both"/>
        <w:textAlignment w:val="baseline"/>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bdr w:val="none" w:sz="0" w:space="0" w:color="auto" w:frame="1"/>
          <w:shd w:val="clear" w:color="auto" w:fill="FFFFFF"/>
          <w:lang w:eastAsia="ru-RU"/>
        </w:rPr>
        <w:t>- для кладбищ смешанного и традиционного захоронения площадью от 40 до 20 гектаров – 500 метров по периметру;</w:t>
      </w:r>
    </w:p>
    <w:p w14:paraId="19B4049A" w14:textId="77777777" w:rsidR="00F5205A" w:rsidRPr="00BB5B9E" w:rsidRDefault="00F5205A" w:rsidP="00F5205A">
      <w:pPr>
        <w:autoSpaceDN w:val="0"/>
        <w:spacing w:after="0" w:line="240" w:lineRule="auto"/>
        <w:jc w:val="both"/>
        <w:textAlignment w:val="baseline"/>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bdr w:val="none" w:sz="0" w:space="0" w:color="auto" w:frame="1"/>
          <w:shd w:val="clear" w:color="auto" w:fill="FFFFFF"/>
          <w:lang w:eastAsia="ru-RU"/>
        </w:rPr>
        <w:t>- для кладбищ смешанного и традиционного захоронения площадью менее 20 гектаров – 300 метров по периметру.</w:t>
      </w:r>
    </w:p>
    <w:p w14:paraId="2A213D5F"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83C2C8B" w14:textId="77777777" w:rsidR="00F5205A" w:rsidRPr="00BB5B9E" w:rsidRDefault="00F5205A" w:rsidP="00F5205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5.12. Общественные туалеты</w:t>
      </w:r>
    </w:p>
    <w:p w14:paraId="1785B1D5"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7F03E9FA"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5.12.1. Туалетные кабины необходимо предусматривать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(скверах и др.), в местах установки автозаправочных станций, на автостоянках, а также - при некапитальных нестационарных сооружениях питания.</w:t>
      </w:r>
    </w:p>
    <w:p w14:paraId="5434257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5.12.2. При размещении общественных туалетов расстояние до жилых и общественных зданий должно быть не менее 20 метров.</w:t>
      </w:r>
    </w:p>
    <w:p w14:paraId="6F8E13A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5.12.3. Все юридические лица и индивидуальные предприниматели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и мобильных туалетов владельцы нестационарных объектов </w:t>
      </w:r>
      <w:r w:rsidRPr="00BB5B9E">
        <w:rPr>
          <w:rFonts w:ascii="Times New Roman" w:eastAsiaTheme="minorEastAsia" w:hAnsi="Times New Roman" w:cs="Times New Roman"/>
          <w:sz w:val="24"/>
          <w:szCs w:val="24"/>
          <w:lang w:eastAsia="ru-RU"/>
        </w:rPr>
        <w:lastRenderedPageBreak/>
        <w:t>заключают договор на пользование туалетами с близлежащими стационарными организациями либо устанавливают биотуалеты.</w:t>
      </w:r>
    </w:p>
    <w:p w14:paraId="3893F9A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5.12.4. В дни проведения культурных, публичных, массовых мероприятий их организаторы обеспечивают установку мобильных (передвижных) туалетов или биотуалетов.</w:t>
      </w:r>
    </w:p>
    <w:p w14:paraId="1FDE5B2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5.12.5. Ответственность за санитарное и техническое состояние туалетов несут их владельцы (арендаторы).</w:t>
      </w:r>
    </w:p>
    <w:p w14:paraId="305BEA4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5.12.6. Владельцы (арендаторы) общественных туалетов, а также организации, которым общественные туалеты переданы в хозяйственное ведение или оперативное управление:</w:t>
      </w:r>
    </w:p>
    <w:p w14:paraId="5138142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 определяют режим работы объектов;</w:t>
      </w:r>
    </w:p>
    <w:p w14:paraId="6F697B3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обеспечивают техническую исправность туалетов, их уборку по мере загрязнения, в том числе дезинфекцию в конце смены;</w:t>
      </w:r>
    </w:p>
    <w:p w14:paraId="3CA8305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3) обеспечивают туалеты необходимым для эксплуатации и уборки инвентарем и оборудованием (урны, дезинфицирующие средства, туалетная бумага, полотенца и т.д.);</w:t>
      </w:r>
    </w:p>
    <w:p w14:paraId="1B543BBA"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 обеспечивают работу биотуалетов с применением специальных сертифицированных биодобавок, заключают договоры на очистку биотуалетов со специализированными организациями.</w:t>
      </w:r>
    </w:p>
    <w:p w14:paraId="0983FD2E"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7948070" w14:textId="77777777" w:rsidR="00F5205A" w:rsidRPr="00BB5B9E" w:rsidRDefault="00F5205A" w:rsidP="00F5205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6. Общие требования к содержанию и благоустройству</w:t>
      </w:r>
    </w:p>
    <w:p w14:paraId="07102168" w14:textId="77777777" w:rsidR="00F5205A" w:rsidRPr="00BB5B9E" w:rsidRDefault="00F5205A" w:rsidP="00F520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территории  муниципального образования сельского поселения «Выльгорт»</w:t>
      </w:r>
    </w:p>
    <w:p w14:paraId="10DE48A8"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A961F83"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6.1. 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сельского поселения «Выльгорт», в том числе и на территориях жилых домов индивидуальной застройки.</w:t>
      </w:r>
    </w:p>
    <w:p w14:paraId="2C43AD3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6.2. Благоустройство территории муниципального образования сельского поселения «Выльгорт» заключается в проведении мероприятий, обеспечивающих:</w:t>
      </w:r>
    </w:p>
    <w:p w14:paraId="3B58316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 размещение контейнерных площадок, контейнеров, бункеров, урн в местах общего пользования для временного накопления отходов и мусора, соблюдение режимов уборки, мытья и дезинфекции данных объектов, своевременный вывоз отходов и мусора на объекты сбора, накопления, захоронения, обезвреживания отходов, организацию раздельного сбора твердых коммунальных отходов физическими и юридическими лицами всех организационно-правовых форм;</w:t>
      </w:r>
    </w:p>
    <w:p w14:paraId="416B246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облагораживание и поддержание в исправном состоянии объектов улично-дорожной сети, инженерных сооружений (мостов и т.д.), объектов уличного освещения, малых архитектурных форм и других объектов благоустройства;</w:t>
      </w:r>
    </w:p>
    <w:p w14:paraId="465FD51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3) поддержание в чистоте и исправном состоянии зданий, строений, сооружений и их элементов;</w:t>
      </w:r>
    </w:p>
    <w:p w14:paraId="657F89A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 выполнение работ по содержанию территории  и по соблюдению установленных санитарных норм в местах захоронения (кладбищах), скверах, единичных работ во время проведения культурно-массовых  мероприятий;</w:t>
      </w:r>
    </w:p>
    <w:p w14:paraId="68CFEC5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lastRenderedPageBreak/>
        <w:t>5) уборку, полив, подметание территории населенного пункта, в зимнее время года - уборку и вывоз снега, обработку объектов улично-дорожной сети противогололедными препаратами, очистку от мусора, ручьев, канав, лотков и других водопроводных устройств;</w:t>
      </w:r>
    </w:p>
    <w:p w14:paraId="0BAB5D7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6) озеленение территорий, а также содержание зеленых насаждений, в том числе кошение травы, обрезку и вырубку аварийных, больных, усыхающих деревьев и кустарников;</w:t>
      </w:r>
    </w:p>
    <w:p w14:paraId="482D621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7) недопущение распространения борщевика Сосновского;</w:t>
      </w:r>
    </w:p>
    <w:p w14:paraId="1019E21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8) предотвращение загрязнения территории села жидкими, сыпучими и иными веществами при их транспортировке, выноса грязи на улицы села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14:paraId="4C03EB0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6.3. Физические и юридические лица всех организационно-правовых форм, индивидуальные предприниматели:</w:t>
      </w:r>
    </w:p>
    <w:p w14:paraId="4D5CD88A"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 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отведенной территории и объектов благоустройства, а также по соглашению (договору), заключенному с администрацией сельского поселения «Выльгорт»), прилегающей территории;</w:t>
      </w:r>
    </w:p>
    <w:p w14:paraId="7DEC144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14:paraId="64D2C21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3) не допускают небрежного отношения к объектам всех форм собственности, расположенным на территории села;</w:t>
      </w:r>
    </w:p>
    <w:p w14:paraId="046C74D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 информируют соответствующие органы о случаях причинения ущерба объектам благоустройства;</w:t>
      </w:r>
    </w:p>
    <w:p w14:paraId="4FCA8A48"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 производят окраску фасада здания и сооружения в цвет,  согласованным с Главным архитектором администрации МО МР «Сыктывдинский»;</w:t>
      </w:r>
    </w:p>
    <w:p w14:paraId="2827DEE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6) выполняют благоустройство земельных участков;</w:t>
      </w:r>
    </w:p>
    <w:p w14:paraId="1C9DEE6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7) обеспечивают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14:paraId="71CE98C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8) обеспечивают вывоз снега с отведенных территорий, являющихся местами массового пребывания людей. </w:t>
      </w:r>
    </w:p>
    <w:p w14:paraId="1DC854E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9) размещают за свой счет на фасадах домов адресные таблицы (указатели наименования улиц, а на угловых домах - наименования пересекающихся улиц, номеров домов) установленного образца и содержат их в исправном состоянии и чистоте.</w:t>
      </w:r>
    </w:p>
    <w:p w14:paraId="296DDB64"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bookmarkStart w:id="19" w:name="Par498"/>
      <w:bookmarkEnd w:id="19"/>
      <w:r w:rsidRPr="00BB5B9E">
        <w:rPr>
          <w:rFonts w:ascii="Times New Roman" w:eastAsiaTheme="minorEastAsia" w:hAnsi="Times New Roman" w:cs="Times New Roman"/>
          <w:sz w:val="24"/>
          <w:szCs w:val="24"/>
          <w:lang w:eastAsia="ru-RU"/>
        </w:rPr>
        <w:t>10) обеспечивают проведение мероприятий по борьбе и недопущению распространения борщевика Сосновского с применением одного или нескольких методов:</w:t>
      </w:r>
    </w:p>
    <w:p w14:paraId="76864B04"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lastRenderedPageBreak/>
        <w:t>- кошение, выкапывание растения с корневищем;</w:t>
      </w:r>
    </w:p>
    <w:p w14:paraId="18F8C16E"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применение укрывных затеняющих материалов;</w:t>
      </w:r>
    </w:p>
    <w:p w14:paraId="1A215EDF"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 вспашка и </w:t>
      </w:r>
      <w:proofErr w:type="spellStart"/>
      <w:r w:rsidRPr="00BB5B9E">
        <w:rPr>
          <w:rFonts w:ascii="Times New Roman" w:eastAsiaTheme="minorEastAsia" w:hAnsi="Times New Roman" w:cs="Times New Roman"/>
          <w:sz w:val="24"/>
          <w:szCs w:val="24"/>
          <w:lang w:eastAsia="ru-RU"/>
        </w:rPr>
        <w:t>дискование</w:t>
      </w:r>
      <w:proofErr w:type="spellEnd"/>
      <w:r w:rsidRPr="00BB5B9E">
        <w:rPr>
          <w:rFonts w:ascii="Times New Roman" w:eastAsiaTheme="minorEastAsia" w:hAnsi="Times New Roman" w:cs="Times New Roman"/>
          <w:sz w:val="24"/>
          <w:szCs w:val="24"/>
          <w:lang w:eastAsia="ru-RU"/>
        </w:rPr>
        <w:t xml:space="preserve"> с последующим засевом растениями-</w:t>
      </w:r>
      <w:proofErr w:type="spellStart"/>
      <w:r w:rsidRPr="00BB5B9E">
        <w:rPr>
          <w:rFonts w:ascii="Times New Roman" w:eastAsiaTheme="minorEastAsia" w:hAnsi="Times New Roman" w:cs="Times New Roman"/>
          <w:sz w:val="24"/>
          <w:szCs w:val="24"/>
          <w:lang w:eastAsia="ru-RU"/>
        </w:rPr>
        <w:t>рекультивантами</w:t>
      </w:r>
      <w:proofErr w:type="spellEnd"/>
      <w:r w:rsidRPr="00BB5B9E">
        <w:rPr>
          <w:rFonts w:ascii="Times New Roman" w:eastAsiaTheme="minorEastAsia" w:hAnsi="Times New Roman" w:cs="Times New Roman"/>
          <w:sz w:val="24"/>
          <w:szCs w:val="24"/>
          <w:lang w:eastAsia="ru-RU"/>
        </w:rPr>
        <w:t>;</w:t>
      </w:r>
    </w:p>
    <w:p w14:paraId="0D41568C"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 применение гербицидов на основе </w:t>
      </w:r>
      <w:proofErr w:type="spellStart"/>
      <w:r w:rsidRPr="00BB5B9E">
        <w:rPr>
          <w:rFonts w:ascii="Times New Roman" w:eastAsiaTheme="minorEastAsia" w:hAnsi="Times New Roman" w:cs="Times New Roman"/>
          <w:sz w:val="24"/>
          <w:szCs w:val="24"/>
          <w:lang w:eastAsia="ru-RU"/>
        </w:rPr>
        <w:t>глифосата</w:t>
      </w:r>
      <w:proofErr w:type="spellEnd"/>
      <w:r w:rsidRPr="00BB5B9E">
        <w:rPr>
          <w:rFonts w:ascii="Times New Roman" w:eastAsiaTheme="minorEastAsia" w:hAnsi="Times New Roman" w:cs="Times New Roman"/>
          <w:sz w:val="24"/>
          <w:szCs w:val="24"/>
          <w:lang w:eastAsia="ru-RU"/>
        </w:rPr>
        <w:t>.</w:t>
      </w:r>
    </w:p>
    <w:p w14:paraId="1EA201E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6.4. Физические и юридические лица всех организационно-правовых форм, индивидуальные предприниматели имеют право:</w:t>
      </w:r>
    </w:p>
    <w:p w14:paraId="48304BA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 производить в соответствии с проектной документацией ремонтные и строительные работы на территории муниципального образования сельского поселения «Выльгорт» по согласованию с уполномоченными органами;</w:t>
      </w:r>
    </w:p>
    <w:p w14:paraId="7FD3BAE8"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участвовать в социально значимых работах, выполняемых в рамках решения органами местного самоуправления сельского поселения вопросов организации благоустройства, объединяться для проведения работ по содержанию территорий;</w:t>
      </w:r>
    </w:p>
    <w:p w14:paraId="78B643A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3) получать информацию уполномоченных органов по вопросам содержания и благоустройства территории сельского поселения;</w:t>
      </w:r>
    </w:p>
    <w:p w14:paraId="034F252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 участвовать в смотрах, конкурсах, иных массовых мероприятиях по содержанию территории сельского поселения;</w:t>
      </w:r>
    </w:p>
    <w:p w14:paraId="0E522DC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 делать добровольные пожертвования и взносы на содержание территории сельского поселения.</w:t>
      </w:r>
    </w:p>
    <w:p w14:paraId="01B2090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6.5. На территории сельского поселения запрещается:</w:t>
      </w:r>
    </w:p>
    <w:p w14:paraId="2610253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 складирование отходов вне специально отведенных и оборудованных в соответствии с требованиями законодательства и муниципальных правовых актов МО МР «Сыктывдинский» мест;</w:t>
      </w:r>
    </w:p>
    <w:p w14:paraId="547044C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использование кем-либо мест сбора и накопления отходов в отсутствие на то законных оснований;</w:t>
      </w:r>
    </w:p>
    <w:p w14:paraId="720BBE6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3) помещение в контейнеры предметов, создающих угрозу их целостности или затрудняющих выгрузку, в том числе горящих, крупногабаритных предметов, льда, снега, строительных отходов, жидких коммунальных отходов, жидких отходов кухонь и иных отходов, не предназначенных для удаления данным способом;</w:t>
      </w:r>
    </w:p>
    <w:p w14:paraId="4793E75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14:paraId="101E7C0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 размещение объектов различного назначения и автотранспорта, за исключением МАФ, на газонах, цветниках, детских, спортивных площадках, в арках зданий, на тротуарах;</w:t>
      </w:r>
    </w:p>
    <w:p w14:paraId="7C88CB5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6) размещение автотранспорта на загрузочных площадках мест для сбора и накопления ТКО;</w:t>
      </w:r>
    </w:p>
    <w:p w14:paraId="26EDCEA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7) торговля в неустановленных для этого местах на обочинах автомобильных дорог общего пользования, газонах, тротуарах, территориях, предназначенных для обслуживания зданий различного назначения, нестационарных объектов различного назначения, остановках общественного транспорта (за исключением остановочно-торговых модулей) и других неустановленных местах;</w:t>
      </w:r>
    </w:p>
    <w:p w14:paraId="0C1DB4D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lastRenderedPageBreak/>
        <w:t>8) самовольная установка нестационарных торговых объектов, в том числе без соответствующего разрешения органов местного самоуправления, эксплуатируемых без правовых оснований на их размещение, а также не демонтированных по окончании права пользования земельными участками, в том числе в связи с прекращением срока действия соответствующих договоров.</w:t>
      </w:r>
    </w:p>
    <w:p w14:paraId="6AB02DB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Порядок выявления, перемещения самовольно установленных нестационарных торговых объектов устанавливается нормативными правовыми актами администрации МО МР «Сыктывдинский»;</w:t>
      </w:r>
    </w:p>
    <w:p w14:paraId="03D7B95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10) мойка транспортных средств вне специально отведенных для этого мест;</w:t>
      </w:r>
    </w:p>
    <w:p w14:paraId="05EE77A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11) использование для стоянки и размещения транспортных средств проезжей части улиц, проездов, тротуаров и других территорий, препятствующее механизированной уборке территории;</w:t>
      </w:r>
    </w:p>
    <w:p w14:paraId="28721AB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12) хранение технически неисправных и разукомплектованных транспортных средств, а также их частей и агрегатов независимо от места их расположения вне специально отведенных мест. В случае невозможности установления собственника (владельца) или непринятия им мер по удалению транспортного средства (его частей и агрегатов) последние подлежат вывозу в специально отведенные места для решения вопроса о признании их бесхозяйными в установленном законом порядке.</w:t>
      </w:r>
    </w:p>
    <w:p w14:paraId="3C77A36A"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13)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14:paraId="54C4F78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14) возведение и установка блоков и иных ограждений территорий, препятствующих проезду специального транспорта;</w:t>
      </w:r>
    </w:p>
    <w:p w14:paraId="235967C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15) захламление, загрязнение отведенной и прилегающей территории, в отношении которой заключено соглашение (договор) о благоустройстве прилегающей территории, территорий общего пользования;</w:t>
      </w:r>
    </w:p>
    <w:p w14:paraId="37EE7CA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16) повреждение и уничтожение объектов благоустройства;</w:t>
      </w:r>
    </w:p>
    <w:p w14:paraId="53300FB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17) установка и размещение рекламы, афиш, объявлений и указателей в неустановленных местах;</w:t>
      </w:r>
    </w:p>
    <w:p w14:paraId="75D6E60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18) раскапывание участков под огороды, строительство погребов без соответствующего разрешения.</w:t>
      </w:r>
    </w:p>
    <w:p w14:paraId="50433D29"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E8E24BD" w14:textId="77777777" w:rsidR="00F5205A" w:rsidRPr="00BB5B9E" w:rsidRDefault="00F5205A" w:rsidP="00F5205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20" w:name="_Hlk25231626"/>
      <w:r w:rsidRPr="00BB5B9E">
        <w:rPr>
          <w:rFonts w:ascii="Times New Roman" w:eastAsia="Times New Roman" w:hAnsi="Times New Roman" w:cs="Times New Roman"/>
          <w:b/>
          <w:bCs/>
          <w:sz w:val="24"/>
          <w:szCs w:val="24"/>
          <w:lang w:eastAsia="ru-RU"/>
        </w:rPr>
        <w:t>7. Организация содержания и благоустройства</w:t>
      </w:r>
    </w:p>
    <w:p w14:paraId="6E242E24" w14:textId="77777777" w:rsidR="00F5205A" w:rsidRPr="00BB5B9E" w:rsidRDefault="00F5205A" w:rsidP="00F520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территории муниципального образования сельского поселения «Выльгорт»</w:t>
      </w:r>
    </w:p>
    <w:bookmarkEnd w:id="20"/>
    <w:p w14:paraId="7D0AFFDA"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A065A3D"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7.1. Для закрепления территории села в целях благоустройства за физическими и юридическими лицами, индивидуальными предпринимателями администрация сельского поселения «Выльгорт» формирует карты-схемы.</w:t>
      </w:r>
    </w:p>
    <w:p w14:paraId="50C09C5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7.2. Физические и юридические лица, индивидуальные предприниматели заключают на добровольной основе соглашение (договор) с администрацией сельского поселения о выполнении работ по благоустройству в соответствии с разработанной картой-схемой.</w:t>
      </w:r>
    </w:p>
    <w:p w14:paraId="083BA38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lastRenderedPageBreak/>
        <w:t>7.3. Карты-схемы формируются с учетом фактического использования территории юридическими и физическими лицами, индивидуальными предпринимателями.</w:t>
      </w:r>
    </w:p>
    <w:p w14:paraId="72FE5D8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7.4. В картах-схемах возможно отражать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w:t>
      </w:r>
    </w:p>
    <w:p w14:paraId="2356967A"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7.5. В карте следует предусмотреть несколько слоев, отражающих:</w:t>
      </w:r>
    </w:p>
    <w:p w14:paraId="4BD7942C"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 текущее состояние территории с закреплением ответственных за текущее содержание;</w:t>
      </w:r>
    </w:p>
    <w:p w14:paraId="285C2B43"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проекты благоустройства дворов и общественных зон (парков, скверов);</w:t>
      </w:r>
    </w:p>
    <w:p w14:paraId="72F4638E"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3) ход реализации проектов.</w:t>
      </w:r>
    </w:p>
    <w:p w14:paraId="249C43F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7.6. Карты-схемы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14:paraId="19E7F42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7.7. Границы прилегающей территории определяются проектами межевания территорий (документами по планировке территорий), необходимых для эксплуатации зданий, сооружений; а при отсутствии указанных данных - в соответствии с картой-схемой.</w:t>
      </w:r>
    </w:p>
    <w:p w14:paraId="728D85E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7.8. При составлении карт-схем и заключении соглашения (договора) размер прилегающей территории определяется от границ отведенной территории, исходя из следующих параметров:</w:t>
      </w:r>
    </w:p>
    <w:p w14:paraId="3A57E38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 Для отдельно стоящих нестационарных торговых объектов, расположенных:</w:t>
      </w:r>
    </w:p>
    <w:p w14:paraId="58C0E42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на жилых территориях (территориях села, предназначенных преимущественно для жилой застройки и размещения объектов обслуживания населения), - до 5 метров по периметру, за исключением земельного участка, входящего в состав общего имущества собственников помещений в многоквартирных домах;</w:t>
      </w:r>
    </w:p>
    <w:p w14:paraId="7AFD566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на территориях общего пользования, - до 5 метров по периметру;</w:t>
      </w:r>
    </w:p>
    <w:p w14:paraId="63E97E8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на производственных территориях, - до 5 метров по периметру;</w:t>
      </w:r>
    </w:p>
    <w:p w14:paraId="0FA795F4" w14:textId="7C361A5E"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 на посадочных площадках общественного </w:t>
      </w:r>
      <w:proofErr w:type="spellStart"/>
      <w:r w:rsidRPr="00BB5B9E">
        <w:rPr>
          <w:rFonts w:ascii="Times New Roman" w:eastAsiaTheme="minorEastAsia" w:hAnsi="Times New Roman" w:cs="Times New Roman"/>
          <w:sz w:val="24"/>
          <w:szCs w:val="24"/>
          <w:lang w:eastAsia="ru-RU"/>
        </w:rPr>
        <w:t>трансп</w:t>
      </w:r>
      <w:r w:rsidR="00CA7F6A">
        <w:rPr>
          <w:rFonts w:ascii="Times New Roman" w:eastAsiaTheme="minorEastAsia" w:hAnsi="Times New Roman" w:cs="Times New Roman"/>
          <w:sz w:val="24"/>
          <w:szCs w:val="24"/>
          <w:lang w:eastAsia="ru-RU"/>
        </w:rPr>
        <w:t>при</w:t>
      </w:r>
      <w:r w:rsidRPr="00BB5B9E">
        <w:rPr>
          <w:rFonts w:ascii="Times New Roman" w:eastAsiaTheme="minorEastAsia" w:hAnsi="Times New Roman" w:cs="Times New Roman"/>
          <w:sz w:val="24"/>
          <w:szCs w:val="24"/>
          <w:lang w:eastAsia="ru-RU"/>
        </w:rPr>
        <w:t>орта</w:t>
      </w:r>
      <w:proofErr w:type="spellEnd"/>
      <w:r w:rsidRPr="00BB5B9E">
        <w:rPr>
          <w:rFonts w:ascii="Times New Roman" w:eastAsiaTheme="minorEastAsia" w:hAnsi="Times New Roman" w:cs="Times New Roman"/>
          <w:sz w:val="24"/>
          <w:szCs w:val="24"/>
          <w:lang w:eastAsia="ru-RU"/>
        </w:rPr>
        <w:t>, - до 5 метров по периметру, при этом запрещается сметание мусора на проезжую часть дороги;</w:t>
      </w:r>
    </w:p>
    <w:p w14:paraId="2B3058C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на прочих территориях, - до 5 метров по периметру.</w:t>
      </w:r>
    </w:p>
    <w:p w14:paraId="78C9B6E8"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Для индивидуальных жилых домов - до 10 метров по периметру усадьбы, а со стороны въезда (входа) - до проезжей части дороги.</w:t>
      </w:r>
    </w:p>
    <w:p w14:paraId="6D7AD77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bookmarkStart w:id="21" w:name="Par553"/>
      <w:bookmarkEnd w:id="21"/>
      <w:r w:rsidRPr="00BB5B9E">
        <w:rPr>
          <w:rFonts w:ascii="Times New Roman" w:eastAsiaTheme="minorEastAsia" w:hAnsi="Times New Roman" w:cs="Times New Roman"/>
          <w:sz w:val="24"/>
          <w:szCs w:val="24"/>
          <w:lang w:eastAsia="ru-RU"/>
        </w:rPr>
        <w:t>3) Для многоквартирных домов (за исключением нежилых помещений в многоквартирных домах) - в пределах границ, установленных администрацией сельского поселения в соответствии с картой-схемой, сформированной с учетом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w:t>
      </w:r>
    </w:p>
    <w:p w14:paraId="1CA8F3B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При наличии в этой зоне дороги, за исключением дворовых проездов, территория закрепляется до края проезжей части дороги.</w:t>
      </w:r>
    </w:p>
    <w:p w14:paraId="189B1E6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lastRenderedPageBreak/>
        <w:t>4) Для нежилых помещений многоквартирного дома, не относящихся к общему имуществу, в том числе встроенных и пристроенных нежилых помещений:</w:t>
      </w:r>
    </w:p>
    <w:p w14:paraId="11E95A1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в длину - по длине занимаемых нежилых помещений;</w:t>
      </w:r>
    </w:p>
    <w:p w14:paraId="4031D89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по ширине:</w:t>
      </w:r>
    </w:p>
    <w:p w14:paraId="534E96C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в случае размещения нежилого помещения с фасадной стороны здания - до края проезжей части дороги;</w:t>
      </w:r>
    </w:p>
    <w:p w14:paraId="08FA670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в иных случаях - с учетом закрепленной за многоквартирным домом прилегающей территорий в соответствии с </w:t>
      </w:r>
      <w:hyperlink w:anchor="Par553" w:tooltip="3) Для многоквартирных домов (за исключением нежилых помещений в многоквартирных домах) - в пределах границ, установленных администрацией МО ГО &quot;Сыктывкар&quot; (на территории Эжвинского района МО ГО &quot;Сыктывкар&quot; - администрацией Эжвинского района МО ГО &quot;Сыктывкар&quot;)" w:history="1">
        <w:r w:rsidRPr="00BB5B9E">
          <w:rPr>
            <w:rFonts w:ascii="Times New Roman" w:eastAsiaTheme="minorEastAsia" w:hAnsi="Times New Roman" w:cs="Times New Roman"/>
            <w:sz w:val="24"/>
            <w:szCs w:val="24"/>
            <w:lang w:eastAsia="ru-RU"/>
          </w:rPr>
          <w:t>подпунктом 3</w:t>
        </w:r>
      </w:hyperlink>
      <w:r w:rsidRPr="00BB5B9E">
        <w:rPr>
          <w:rFonts w:ascii="Times New Roman" w:eastAsiaTheme="minorEastAsia" w:hAnsi="Times New Roman" w:cs="Times New Roman"/>
          <w:sz w:val="24"/>
          <w:szCs w:val="24"/>
          <w:lang w:eastAsia="ru-RU"/>
        </w:rPr>
        <w:t xml:space="preserve"> настоящего пункта.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МАФ, парковки и др. объекты).</w:t>
      </w:r>
    </w:p>
    <w:p w14:paraId="094EFCC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 Для нежилых зданий:</w:t>
      </w:r>
    </w:p>
    <w:p w14:paraId="3644A04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по длине - на длину здания плюс половина санитарного разрыва с соседними зданиями, в случае отсутствия соседних зданий - до 25 метров;</w:t>
      </w:r>
    </w:p>
    <w:p w14:paraId="01C5CE4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по ширине - от фасада здания до края проезжей части дороги, а в случаях:</w:t>
      </w:r>
    </w:p>
    <w:p w14:paraId="1C86AD98"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наличия местного проезда, сопровождающего основную проезжую часть улицы, - до ближайшего к зданию бордюра местного проезда;</w:t>
      </w:r>
    </w:p>
    <w:p w14:paraId="75BE5E1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устройства вокруг здания противопожарного проезда с техническим тротуаром - до дальнего бордюра противопожарного проезда.</w:t>
      </w:r>
    </w:p>
    <w:p w14:paraId="232D4A5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6) Для нежилых зданий (комплекса зданий), имеющих ограждение, - до 25 метров от ограждения по периметру.</w:t>
      </w:r>
    </w:p>
    <w:p w14:paraId="1B8AA4B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7) Для автостоянок - до 25 метров по периметру.</w:t>
      </w:r>
    </w:p>
    <w:p w14:paraId="30DE76B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8) Для промышленных объектов - до 50 метров от ограждения по периметру.</w:t>
      </w:r>
    </w:p>
    <w:p w14:paraId="617C5F8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9) Для строительных объектов - до 15 метров от ограждения по периметру.</w:t>
      </w:r>
    </w:p>
    <w:p w14:paraId="7B6AC31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10) Для отдельно стоящих тепловых, трансформаторных подстанций, зданий и сооружений инженерно-технического назначения на территориях общего пользования - до 5 метров по периметру.</w:t>
      </w:r>
    </w:p>
    <w:p w14:paraId="49CA666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11) Для гаражно-строительных кооперативов, садоводческих объединений - от границ в размере до 25 метров по периметру.</w:t>
      </w:r>
    </w:p>
    <w:p w14:paraId="74C64CC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12) Для автозаправочных станций (АЗС) - до 50 метров по периметру и подъезды к объектам.</w:t>
      </w:r>
    </w:p>
    <w:p w14:paraId="767D9C8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13) Для иных территорий:</w:t>
      </w:r>
    </w:p>
    <w:p w14:paraId="4BEAE6A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автомобильных дорог - до 25 метров от края проезжей части;</w:t>
      </w:r>
    </w:p>
    <w:p w14:paraId="0D9F2EA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линий железнодорожного транспорта общего и промышленного назначения - в пределах полосы отвода (откосы выемок и насыпей, переезды, переходы через пути);</w:t>
      </w:r>
    </w:p>
    <w:p w14:paraId="2ECE311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lastRenderedPageBreak/>
        <w:t>- территорий, прилегающих к  пешеходным переходам, - до 5 метров по периметру перехода.</w:t>
      </w:r>
    </w:p>
    <w:p w14:paraId="373DE01A"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 территорий, прилегающих к рекламным конструкциям, - до 5 метров по периметру (радиусу) основания.</w:t>
      </w:r>
    </w:p>
    <w:p w14:paraId="5BCB076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14:paraId="16E70E73"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7.9. В случае наложения прилегающих территорий друг на друга (кроме многоквартирных домов) границы благоустройства территорий определяются при составлении карты-схемы.</w:t>
      </w:r>
    </w:p>
    <w:p w14:paraId="39220F1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7.10. Благоустройство территорий, не закрепленных за юридическими, физическими лицами и индивидуальными предпринимателями, осуществляется администрацией сельского поселения «Выльгорт» в соответствии с установленными полномочиями и в пределах средств, предусмотренных на эти цели в бюджете сельского поселения.</w:t>
      </w:r>
    </w:p>
    <w:p w14:paraId="6AA8EF5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7.11. Уборка территорий на  улицах с интенсивным движением транспорта проводится в ночное время с 23 часов до 7 часов, а в случае обстоятельств непреодолимой силы (чрезвычайные ситуации, стихийные бедствия) - круглосуточно.</w:t>
      </w:r>
    </w:p>
    <w:p w14:paraId="6DF2D99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Уборка придомовых территорий, мест массового пребывания людей (территории  торговых зон и др.) производится в течение всего рабочего дня.</w:t>
      </w:r>
    </w:p>
    <w:p w14:paraId="1892286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7.12. Вывоз скола асфальта при проведении дорожно-ремонтных работ производится организациями, проводящими работы: на автомобильных дорогах  - незамедлительно (в ходе работ), на остальных улицах и во дворах - в течение суток.</w:t>
      </w:r>
    </w:p>
    <w:p w14:paraId="3A25F52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7.13. Уборка отходов от сноса (обрезки) зеленых насаждений осуществляется организациями, производящими работы по сносу (обрезке) данных зеленых насаждений. Вывоз отходов от сноса (обрезки) зеленых насаждений с территорий вдоль автомобильных дорог,  улично-дорожной сети и иных территорий производится в течение трех рабочих дней со дня сноса (обрезки).</w:t>
      </w:r>
    </w:p>
    <w:p w14:paraId="5D3BAAC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7.14. Упавшие деревья удаляются собственником (пользователем) территории немедленно с проезжей части дорог, тротуаров, от </w:t>
      </w:r>
      <w:proofErr w:type="spellStart"/>
      <w:r w:rsidRPr="00BB5B9E">
        <w:rPr>
          <w:rFonts w:ascii="Times New Roman" w:eastAsiaTheme="minorEastAsia" w:hAnsi="Times New Roman" w:cs="Times New Roman"/>
          <w:sz w:val="24"/>
          <w:szCs w:val="24"/>
          <w:lang w:eastAsia="ru-RU"/>
        </w:rPr>
        <w:t>токонесущих</w:t>
      </w:r>
      <w:proofErr w:type="spellEnd"/>
      <w:r w:rsidRPr="00BB5B9E">
        <w:rPr>
          <w:rFonts w:ascii="Times New Roman" w:eastAsiaTheme="minorEastAsia" w:hAnsi="Times New Roman" w:cs="Times New Roman"/>
          <w:sz w:val="24"/>
          <w:szCs w:val="24"/>
          <w:lang w:eastAsia="ru-RU"/>
        </w:rPr>
        <w:t xml:space="preserve"> проводов, фасадов жилых и производственных зданий, а с других территорий - в течение 6 часов с момента обнаружения с соблюдением техники безопасности.</w:t>
      </w:r>
    </w:p>
    <w:p w14:paraId="551419B8"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7.15. Не допускается складирование спила упавших деревьев, веток, опавшей листвы и смета на площадках для сбора и накопления ТКО.</w:t>
      </w:r>
    </w:p>
    <w:p w14:paraId="7F2B77DD"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1A25930" w14:textId="77777777" w:rsidR="00F5205A" w:rsidRPr="00BB5B9E" w:rsidRDefault="00F5205A" w:rsidP="00F5205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8. Благоустройство на территориях жилого,</w:t>
      </w:r>
    </w:p>
    <w:p w14:paraId="0C4462AD" w14:textId="77777777" w:rsidR="00F5205A" w:rsidRPr="00BB5B9E" w:rsidRDefault="00F5205A" w:rsidP="00F520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рекреационного назначения, на территориях транспортной</w:t>
      </w:r>
    </w:p>
    <w:p w14:paraId="368A5154" w14:textId="77777777" w:rsidR="00F5205A" w:rsidRPr="00BB5B9E" w:rsidRDefault="00F5205A" w:rsidP="00F520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и инженерной инфраструктуры</w:t>
      </w:r>
    </w:p>
    <w:p w14:paraId="735ECC1E"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6C99B7A"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8.1.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w:t>
      </w:r>
    </w:p>
    <w:p w14:paraId="4F5E6578"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8.2. На территории земельного участка многоквартирных домов с коллективным пользованием придомовой территорией (многоквартирная застройка) следует </w:t>
      </w:r>
      <w:r w:rsidRPr="00BB5B9E">
        <w:rPr>
          <w:rFonts w:ascii="Times New Roman" w:eastAsiaTheme="minorEastAsia" w:hAnsi="Times New Roman" w:cs="Times New Roman"/>
          <w:sz w:val="24"/>
          <w:szCs w:val="24"/>
          <w:lang w:eastAsia="ru-RU"/>
        </w:rPr>
        <w:lastRenderedPageBreak/>
        <w:t>предусматривать: транспортный проезд (проезды), пешеходные коммуникации,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14:paraId="736797B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8.3. В перечень элементов благоустройства на территории участка жилой застройки коллективного пользования следует включать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6835241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8.4. В перечень элементов благоустройства на участке длительного и 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59B799D8"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8.5.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скверы.</w:t>
      </w:r>
    </w:p>
    <w:p w14:paraId="7395D27A"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8.</w:t>
      </w:r>
      <w:r w:rsidR="0034242F" w:rsidRPr="00BB5B9E">
        <w:rPr>
          <w:rFonts w:ascii="Times New Roman" w:eastAsiaTheme="minorEastAsia" w:hAnsi="Times New Roman" w:cs="Times New Roman"/>
          <w:sz w:val="24"/>
          <w:szCs w:val="24"/>
          <w:lang w:eastAsia="ru-RU"/>
        </w:rPr>
        <w:t>6</w:t>
      </w:r>
      <w:r w:rsidRPr="00BB5B9E">
        <w:rPr>
          <w:rFonts w:ascii="Times New Roman" w:eastAsiaTheme="minorEastAsia" w:hAnsi="Times New Roman" w:cs="Times New Roman"/>
          <w:sz w:val="24"/>
          <w:szCs w:val="24"/>
          <w:lang w:eastAsia="ru-RU"/>
        </w:rPr>
        <w:t>. При реконструкции объектов рекреации необходимо предусматривать:</w:t>
      </w:r>
    </w:p>
    <w:p w14:paraId="55B8787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 для скверов: реконструкцию планировочной структуры (например, изменение плотности дорожной сети), </w:t>
      </w:r>
      <w:proofErr w:type="spellStart"/>
      <w:r w:rsidRPr="00BB5B9E">
        <w:rPr>
          <w:rFonts w:ascii="Times New Roman" w:eastAsiaTheme="minorEastAsia" w:hAnsi="Times New Roman" w:cs="Times New Roman"/>
          <w:sz w:val="24"/>
          <w:szCs w:val="24"/>
          <w:lang w:eastAsia="ru-RU"/>
        </w:rPr>
        <w:t>разреживание</w:t>
      </w:r>
      <w:proofErr w:type="spellEnd"/>
      <w:r w:rsidRPr="00BB5B9E">
        <w:rPr>
          <w:rFonts w:ascii="Times New Roman" w:eastAsiaTheme="minorEastAsia" w:hAnsi="Times New Roman" w:cs="Times New Roman"/>
          <w:sz w:val="24"/>
          <w:szCs w:val="24"/>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20F19D6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8.</w:t>
      </w:r>
      <w:r w:rsidR="0034242F" w:rsidRPr="00BB5B9E">
        <w:rPr>
          <w:rFonts w:ascii="Times New Roman" w:eastAsiaTheme="minorEastAsia" w:hAnsi="Times New Roman" w:cs="Times New Roman"/>
          <w:sz w:val="24"/>
          <w:szCs w:val="24"/>
          <w:lang w:eastAsia="ru-RU"/>
        </w:rPr>
        <w:t>7</w:t>
      </w:r>
      <w:r w:rsidRPr="00BB5B9E">
        <w:rPr>
          <w:rFonts w:ascii="Times New Roman" w:eastAsiaTheme="minorEastAsia" w:hAnsi="Times New Roman" w:cs="Times New Roman"/>
          <w:sz w:val="24"/>
          <w:szCs w:val="24"/>
          <w:lang w:eastAsia="ru-RU"/>
        </w:rPr>
        <w:t>. На территориях, предназначенных и обустроенных для организации активного массового отдыха и рекреации (далее - зона отдыха), следует предусмотреть пешеходные дорожки.</w:t>
      </w:r>
    </w:p>
    <w:p w14:paraId="7031740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8.</w:t>
      </w:r>
      <w:r w:rsidR="0034242F" w:rsidRPr="00BB5B9E">
        <w:rPr>
          <w:rFonts w:ascii="Times New Roman" w:eastAsiaTheme="minorEastAsia" w:hAnsi="Times New Roman" w:cs="Times New Roman"/>
          <w:sz w:val="24"/>
          <w:szCs w:val="24"/>
          <w:lang w:eastAsia="ru-RU"/>
        </w:rPr>
        <w:t>8</w:t>
      </w:r>
      <w:r w:rsidRPr="00BB5B9E">
        <w:rPr>
          <w:rFonts w:ascii="Times New Roman" w:eastAsiaTheme="minorEastAsia" w:hAnsi="Times New Roman" w:cs="Times New Roman"/>
          <w:sz w:val="24"/>
          <w:szCs w:val="24"/>
          <w:lang w:eastAsia="ru-RU"/>
        </w:rPr>
        <w:t>.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скамьи, урны, малые контейнеры для мусора,</w:t>
      </w:r>
    </w:p>
    <w:p w14:paraId="343C2B8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8.</w:t>
      </w:r>
      <w:r w:rsidR="0034242F" w:rsidRPr="00BB5B9E">
        <w:rPr>
          <w:rFonts w:ascii="Times New Roman" w:eastAsiaTheme="minorEastAsia" w:hAnsi="Times New Roman" w:cs="Times New Roman"/>
          <w:sz w:val="24"/>
          <w:szCs w:val="24"/>
          <w:lang w:eastAsia="ru-RU"/>
        </w:rPr>
        <w:t>9</w:t>
      </w:r>
      <w:r w:rsidRPr="00BB5B9E">
        <w:rPr>
          <w:rFonts w:ascii="Times New Roman" w:eastAsiaTheme="minorEastAsia" w:hAnsi="Times New Roman" w:cs="Times New Roman"/>
          <w:sz w:val="24"/>
          <w:szCs w:val="24"/>
          <w:lang w:eastAsia="ru-RU"/>
        </w:rPr>
        <w:t>. Объектами благоустройства на территориях транспортных коммуникаций населенного пункта обычно является улично-дорожная сеть (УДС) в границах красных линий, пешеходные переходы различных типов.</w:t>
      </w:r>
    </w:p>
    <w:p w14:paraId="035F63F8"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8.1</w:t>
      </w:r>
      <w:r w:rsidR="0034242F" w:rsidRPr="00BB5B9E">
        <w:rPr>
          <w:rFonts w:ascii="Times New Roman" w:eastAsiaTheme="minorEastAsia" w:hAnsi="Times New Roman" w:cs="Times New Roman"/>
          <w:sz w:val="24"/>
          <w:szCs w:val="24"/>
          <w:lang w:eastAsia="ru-RU"/>
        </w:rPr>
        <w:t>0</w:t>
      </w:r>
      <w:r w:rsidRPr="00BB5B9E">
        <w:rPr>
          <w:rFonts w:ascii="Times New Roman" w:eastAsiaTheme="minorEastAsia" w:hAnsi="Times New Roman" w:cs="Times New Roman"/>
          <w:sz w:val="24"/>
          <w:szCs w:val="24"/>
          <w:lang w:eastAsia="ru-RU"/>
        </w:rPr>
        <w:t>.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7D8AC6DB"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FFBAE60" w14:textId="77777777" w:rsidR="00F5205A" w:rsidRPr="00BB5B9E" w:rsidRDefault="00F5205A" w:rsidP="00F5205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9. Виды работ по благоустройству и их периодичность</w:t>
      </w:r>
    </w:p>
    <w:p w14:paraId="055D8B98"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70C0FD37"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9.1. Работы по содержанию объектов благоустройства включают:</w:t>
      </w:r>
    </w:p>
    <w:p w14:paraId="36BF0D42"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1)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w:t>
      </w:r>
      <w:r w:rsidRPr="00BB5B9E">
        <w:rPr>
          <w:rFonts w:ascii="Times New Roman" w:eastAsiaTheme="minorEastAsia" w:hAnsi="Times New Roman" w:cs="Times New Roman"/>
          <w:sz w:val="24"/>
          <w:szCs w:val="24"/>
          <w:lang w:eastAsia="ru-RU"/>
        </w:rPr>
        <w:lastRenderedPageBreak/>
        <w:t>выявления неисправностей и иных несоответствий требованиям нормативных правовых актов;</w:t>
      </w:r>
    </w:p>
    <w:p w14:paraId="5A6C7491"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исправление повреждений отдельных элементов благоустройства при выявлении неисправностей и иных несоответствий требованиям нормативных актов;</w:t>
      </w:r>
    </w:p>
    <w:p w14:paraId="0DC0C57B"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3) мероприятия по содержанию зеленых насаждений, газонов, цветников;</w:t>
      </w:r>
    </w:p>
    <w:p w14:paraId="3764BB41"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 проведение санитарной очистки канав, труб, дренажей, предназначенных для отвода ливневых и грунтовых вод, от отходов и мусора один раз в весеннее время и далее по мере накопления (от двух до четырех раз в сезон);</w:t>
      </w:r>
    </w:p>
    <w:p w14:paraId="2E706F9A"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 очистку, окраску и (или) побелку малых архитектурных форм и элементов внешнего благоустройства (оград, заборов, газонных ограждений и т.п.) с учетом технического и эстетического состояния данных объектов, но не реже одного раза в год;</w:t>
      </w:r>
    </w:p>
    <w:p w14:paraId="2A762942"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6) очистку мусоросборников, урн по мере накопления мусора, их мойку и дезинфекцию один раз в месяц (в теплое время года), окраску металлических мусоросборников и урн - не менее одного раза в год (весной);</w:t>
      </w:r>
    </w:p>
    <w:p w14:paraId="1219994E"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7) ежедневную уборку территории (полив, подметание, удаление мусора, снега, наледи, проведение иных технологических операций для поддержания объектов благоустройства в чистоте);</w:t>
      </w:r>
    </w:p>
    <w:p w14:paraId="7B1AEE05"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8) сбор и вывоз отходов по планово-регулярной системе.</w:t>
      </w:r>
    </w:p>
    <w:p w14:paraId="532A27DB"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p>
    <w:p w14:paraId="1347E815"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9.2. Работы по ремонту объектов благоустройства включают:</w:t>
      </w:r>
    </w:p>
    <w:p w14:paraId="489F3A35"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 восстановление и замену покрытий дорог, проездов, тротуаров и их конструктивных элементов;</w:t>
      </w:r>
    </w:p>
    <w:p w14:paraId="1F88CF29"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замену, восстановление малых архитектурных форм и их отдельных элементов;</w:t>
      </w:r>
    </w:p>
    <w:p w14:paraId="5E800B72"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3) однократную установку мусоросборников, урн с дальнейшей заменой по мере износа, оборудование и восстановление контейнерных площадок в соответствии с санитарными правилами и нормами;</w:t>
      </w:r>
    </w:p>
    <w:p w14:paraId="7143ED0D"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 ремонт и восстановление разрушенных ограждений и оборудования детских, спортивных, площадок, площадок для отдыха граждан по мере необходимости;</w:t>
      </w:r>
    </w:p>
    <w:p w14:paraId="55EA075A"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 восстановление объектов наружного освещения по мере необходимости.</w:t>
      </w:r>
    </w:p>
    <w:p w14:paraId="0E28FCD0"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6) рубку сухих, аварийных и потерявших декоративный вид деревьев и кустарников с корчевкой пней в ближайший вегетационный период, посадку деревьев и кустарников, подсев газонов, санитарную обрезку растений, удаление поросли.</w:t>
      </w:r>
    </w:p>
    <w:p w14:paraId="5577675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9.3. Работы по благоустройству, предметом которых являются зеленые насаждения, производятся в соответствии с требованиями в соответствии с требованиями </w:t>
      </w:r>
      <w:hyperlink r:id="rId12" w:history="1">
        <w:r w:rsidRPr="00BB5B9E">
          <w:rPr>
            <w:rFonts w:ascii="Times New Roman" w:eastAsiaTheme="minorEastAsia" w:hAnsi="Times New Roman" w:cs="Times New Roman"/>
            <w:sz w:val="24"/>
            <w:szCs w:val="24"/>
            <w:lang w:eastAsia="ru-RU"/>
          </w:rPr>
          <w:t>Правил</w:t>
        </w:r>
      </w:hyperlink>
      <w:r w:rsidRPr="00BB5B9E">
        <w:rPr>
          <w:rFonts w:ascii="Times New Roman" w:eastAsiaTheme="minorEastAsia" w:hAnsi="Times New Roman" w:cs="Times New Roman"/>
          <w:sz w:val="24"/>
          <w:szCs w:val="24"/>
          <w:lang w:eastAsia="ru-RU"/>
        </w:rPr>
        <w:t xml:space="preserve"> создания, охраны и содержания зеленых насаждений на территории муниципального образования муниципального района «Сыктывдинский», утвержденных решением Совета МО МР «Сыктывдинский», и иных нормативных правовых актов, регламентирующих выполнение указанных работ.</w:t>
      </w:r>
    </w:p>
    <w:p w14:paraId="60C556A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9.4. Работы по содержанию и уборке придомовых территорий проводятся в объеме не менее установленного Правительством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утвержденной собственниками помещений в многоквартирных домах периодичности оказания услуг и выполнения работ.</w:t>
      </w:r>
    </w:p>
    <w:p w14:paraId="0D99B51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9.5.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p w14:paraId="5CC4C8D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9.6. Установленный перечень видов работ по благоустройству и их периодичность не </w:t>
      </w:r>
      <w:r w:rsidRPr="00BB5B9E">
        <w:rPr>
          <w:rFonts w:ascii="Times New Roman" w:eastAsiaTheme="minorEastAsia" w:hAnsi="Times New Roman" w:cs="Times New Roman"/>
          <w:sz w:val="24"/>
          <w:szCs w:val="24"/>
          <w:lang w:eastAsia="ru-RU"/>
        </w:rPr>
        <w:lastRenderedPageBreak/>
        <w:t>является исчерпывающим, и при заключении соглашений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14:paraId="045A7EC9"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EBE96D9" w14:textId="77777777" w:rsidR="00F5205A" w:rsidRPr="00BB5B9E" w:rsidRDefault="00F5205A" w:rsidP="00F5205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22" w:name="_Hlk25231711"/>
      <w:r w:rsidRPr="00BB5B9E">
        <w:rPr>
          <w:rFonts w:ascii="Times New Roman" w:eastAsia="Times New Roman" w:hAnsi="Times New Roman" w:cs="Times New Roman"/>
          <w:b/>
          <w:bCs/>
          <w:sz w:val="24"/>
          <w:szCs w:val="24"/>
          <w:lang w:eastAsia="ru-RU"/>
        </w:rPr>
        <w:t>10. Уборка территории муниципального образования сельского поселения «Выльгорт»</w:t>
      </w:r>
    </w:p>
    <w:p w14:paraId="10ADD4A8"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77C3F1FE" w14:textId="77777777" w:rsidR="00F5205A" w:rsidRPr="00BB5B9E" w:rsidRDefault="00F5205A" w:rsidP="00F5205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10.1. Уборка территории в зимний период</w:t>
      </w:r>
    </w:p>
    <w:bookmarkEnd w:id="22"/>
    <w:p w14:paraId="3327899F"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ED7656B"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10.1.1. Зимняя уборка территории сельского поселения «Выльгорт» предусматривает комплекс работ и мероприятий,  осуществляемых собственниками земельных участков, обслуживающими организациями, иными лицами, обеспечивающими содержание и уборку соответствующей территории,  в границах, закрепленных за ними в соответствии с настоящими Правилами.</w:t>
      </w:r>
    </w:p>
    <w:p w14:paraId="785A666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10.1.2. Период зимней уборки устанавливается с 01 ноября по 15 апреля. В случае резкого изменения погодных условий  указанный период может быть сокращен или продлен  правовым актом администрации сельского поселения «Выльгорт».</w:t>
      </w:r>
    </w:p>
    <w:p w14:paraId="3F166D08"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10.1.3. Организации, индивидуальные предприниматели, отвечающие за </w:t>
      </w:r>
      <w:proofErr w:type="gramStart"/>
      <w:r w:rsidRPr="00BB5B9E">
        <w:rPr>
          <w:rFonts w:ascii="Times New Roman" w:eastAsiaTheme="minorEastAsia" w:hAnsi="Times New Roman" w:cs="Times New Roman"/>
          <w:sz w:val="24"/>
          <w:szCs w:val="24"/>
          <w:lang w:eastAsia="ru-RU"/>
        </w:rPr>
        <w:t xml:space="preserve">уборку  </w:t>
      </w:r>
      <w:bookmarkStart w:id="23" w:name="_Hlk25076448"/>
      <w:r w:rsidRPr="00BB5B9E">
        <w:rPr>
          <w:rFonts w:ascii="Times New Roman" w:eastAsiaTheme="minorEastAsia" w:hAnsi="Times New Roman" w:cs="Times New Roman"/>
          <w:sz w:val="24"/>
          <w:szCs w:val="24"/>
          <w:lang w:eastAsia="ru-RU"/>
        </w:rPr>
        <w:t>территорий</w:t>
      </w:r>
      <w:proofErr w:type="gramEnd"/>
      <w:r w:rsidRPr="00BB5B9E">
        <w:rPr>
          <w:rFonts w:ascii="Times New Roman" w:eastAsiaTheme="minorEastAsia" w:hAnsi="Times New Roman" w:cs="Times New Roman"/>
          <w:sz w:val="24"/>
          <w:szCs w:val="24"/>
          <w:lang w:eastAsia="ru-RU"/>
        </w:rPr>
        <w:t xml:space="preserve"> сельского поселения </w:t>
      </w:r>
      <w:bookmarkEnd w:id="23"/>
      <w:r w:rsidRPr="00BB5B9E">
        <w:rPr>
          <w:rFonts w:ascii="Times New Roman" w:eastAsiaTheme="minorEastAsia" w:hAnsi="Times New Roman" w:cs="Times New Roman"/>
          <w:sz w:val="24"/>
          <w:szCs w:val="24"/>
          <w:lang w:eastAsia="ru-RU"/>
        </w:rPr>
        <w:t>, в срок до 01 ноября обеспечивают готовность уборочной техники, заготовку и складирование необходимого количества противогололедных препаратов.</w:t>
      </w:r>
    </w:p>
    <w:p w14:paraId="5A61A4F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10.1.4. Вывоз снега с территорий сельского поселения должен осуществляться на объекты размещения отходов (полигон ТКО г. Сыктывкар).</w:t>
      </w:r>
    </w:p>
    <w:p w14:paraId="6F03A35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10.1.5. При уборке снега  на общественных территориях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14:paraId="799E8FE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10.1.6. В зимний период дорожки, садовые диваны, урны и прочие элементы (малые архитектурные формы), подходы к ним очищаются от снега и наледи.</w:t>
      </w:r>
    </w:p>
    <w:p w14:paraId="53048E6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10.1.7. Технология и режимы производства уборочных работ на проезжей части автомобильных дорог,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14:paraId="70D6EEE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10.1.8. Запрещается:</w:t>
      </w:r>
    </w:p>
    <w:p w14:paraId="00975788"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 выдвигать или перемещать на проезжую часть автомобильных дорог,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14:paraId="4905A09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применять техническую соль и жидкий хлористый кальций в чистом виде в качестве противогололедного препарата на тротуарах, посадочных площадках, остановках городского пассажирского транспорта, скверах, дворах и прочих пешеходных и озелененных зонах;</w:t>
      </w:r>
    </w:p>
    <w:p w14:paraId="77EEDD2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3) выдвигать снег, счищаемый с полотна автомобильных дорог, на территории </w:t>
      </w:r>
      <w:r w:rsidRPr="00BB5B9E">
        <w:rPr>
          <w:rFonts w:ascii="Times New Roman" w:eastAsiaTheme="minorEastAsia" w:hAnsi="Times New Roman" w:cs="Times New Roman"/>
          <w:sz w:val="24"/>
          <w:szCs w:val="24"/>
          <w:lang w:eastAsia="ru-RU"/>
        </w:rPr>
        <w:lastRenderedPageBreak/>
        <w:t>придорожных парковок автотранспорта, к остановочным комплексам, столбам уличного освещения, нестационарным торговым объектам;</w:t>
      </w:r>
    </w:p>
    <w:p w14:paraId="21A7291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 роторная переброска и перемещение загрязненного и засоленного снега, а также скола льда на газоны, цветники, кустарники и другие зеленые насаждения. Допускается роторная уборка снега на улицах, перечень которых согласован с администрацией сельского поселения «Выльгорт».</w:t>
      </w:r>
    </w:p>
    <w:p w14:paraId="24E01E0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10.1.9. Зимняя уборка автомобильных дорог, </w:t>
      </w:r>
      <w:proofErr w:type="gramStart"/>
      <w:r w:rsidRPr="00BB5B9E">
        <w:rPr>
          <w:rFonts w:ascii="Times New Roman" w:eastAsiaTheme="minorEastAsia" w:hAnsi="Times New Roman" w:cs="Times New Roman"/>
          <w:sz w:val="24"/>
          <w:szCs w:val="24"/>
          <w:lang w:eastAsia="ru-RU"/>
        </w:rPr>
        <w:t>улиц  и</w:t>
      </w:r>
      <w:proofErr w:type="gramEnd"/>
      <w:r w:rsidRPr="00BB5B9E">
        <w:rPr>
          <w:rFonts w:ascii="Times New Roman" w:eastAsiaTheme="minorEastAsia" w:hAnsi="Times New Roman" w:cs="Times New Roman"/>
          <w:sz w:val="24"/>
          <w:szCs w:val="24"/>
          <w:lang w:eastAsia="ru-RU"/>
        </w:rPr>
        <w:t xml:space="preserve"> проездов. .</w:t>
      </w:r>
    </w:p>
    <w:p w14:paraId="44EC3DF1"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К первоочередным операциям зимней уборки относятся:</w:t>
      </w:r>
    </w:p>
    <w:p w14:paraId="3611331F"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обработка проезжей части дороги противогололедными препаратами;</w:t>
      </w:r>
    </w:p>
    <w:p w14:paraId="4CE30DAB"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сгребание и подметание снега;</w:t>
      </w:r>
    </w:p>
    <w:p w14:paraId="3D90380E"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 формирование снежного вала, а при значительном </w:t>
      </w:r>
      <w:proofErr w:type="spellStart"/>
      <w:r w:rsidRPr="00BB5B9E">
        <w:rPr>
          <w:rFonts w:ascii="Times New Roman" w:eastAsiaTheme="minorEastAsia" w:hAnsi="Times New Roman" w:cs="Times New Roman"/>
          <w:sz w:val="24"/>
          <w:szCs w:val="24"/>
          <w:lang w:eastAsia="ru-RU"/>
        </w:rPr>
        <w:t>зауживании</w:t>
      </w:r>
      <w:proofErr w:type="spellEnd"/>
      <w:r w:rsidRPr="00BB5B9E">
        <w:rPr>
          <w:rFonts w:ascii="Times New Roman" w:eastAsiaTheme="minorEastAsia" w:hAnsi="Times New Roman" w:cs="Times New Roman"/>
          <w:sz w:val="24"/>
          <w:szCs w:val="24"/>
          <w:lang w:eastAsia="ru-RU"/>
        </w:rPr>
        <w:t xml:space="preserve"> проезжей части и тротуаров для последующего вывоза;</w:t>
      </w:r>
    </w:p>
    <w:p w14:paraId="60C3503E"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14:paraId="3FEA4E96"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p>
    <w:p w14:paraId="1AD5B832"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К операциям второй очереди относятся:</w:t>
      </w:r>
    </w:p>
    <w:p w14:paraId="140818A1"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удаление снега (вывоз);</w:t>
      </w:r>
    </w:p>
    <w:p w14:paraId="15A59063"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зачистка дорожных лотков после удаления снега;</w:t>
      </w:r>
    </w:p>
    <w:p w14:paraId="0BA0ECC7"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скалывание льда и удаление снежно-ледяных образований.</w:t>
      </w:r>
    </w:p>
    <w:p w14:paraId="37A8345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10.1.10. Формирование снежных валов:</w:t>
      </w:r>
    </w:p>
    <w:p w14:paraId="4AED6B63"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Снег, счищаемый с проезжей части улиц и проездов, а также с тротуаров, сдвигается в лотковую часть улиц и проездов для  складирования снежной массы.</w:t>
      </w:r>
    </w:p>
    <w:p w14:paraId="113D9720"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Формирование снежных валов не допускается на:</w:t>
      </w:r>
    </w:p>
    <w:p w14:paraId="02DB5828"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пересечениях всех дорог и улиц и проездов в одном уровне и вблизи железнодорожных переездов;</w:t>
      </w:r>
    </w:p>
    <w:p w14:paraId="33D1AC7B"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участках дорог, оборудованных транспортными ограждениями или повышенным бордюром;</w:t>
      </w:r>
    </w:p>
    <w:p w14:paraId="0DD2BC23"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тротуарах.</w:t>
      </w:r>
    </w:p>
    <w:p w14:paraId="68883FD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При ширине тротуара 3 м и более формирование снежных валов допускается по краю тротуара со стороны проезжей части.</w:t>
      </w:r>
    </w:p>
    <w:p w14:paraId="4E05ECA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p>
    <w:p w14:paraId="5453A7F1" w14:textId="77777777" w:rsidR="00F5205A" w:rsidRPr="00BB5B9E" w:rsidRDefault="00F5205A" w:rsidP="00F5205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bookmarkStart w:id="24" w:name="_Hlk25231797"/>
      <w:r w:rsidRPr="00BB5B9E">
        <w:rPr>
          <w:rFonts w:ascii="Times New Roman" w:eastAsia="Times New Roman" w:hAnsi="Times New Roman" w:cs="Times New Roman"/>
          <w:b/>
          <w:bCs/>
          <w:sz w:val="24"/>
          <w:szCs w:val="24"/>
          <w:lang w:eastAsia="ru-RU"/>
        </w:rPr>
        <w:t>10.2. Уборка территорий в летний период</w:t>
      </w:r>
    </w:p>
    <w:bookmarkEnd w:id="24"/>
    <w:p w14:paraId="285E9F05"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1074DD2" w14:textId="77777777" w:rsidR="00F5205A" w:rsidRPr="00BB5B9E" w:rsidRDefault="00F5205A" w:rsidP="00F520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10.2.1. С 16 апреля по 31 октября устанавливается период летней уборки территории муниципального образования (далее – летняя уборка). В зависимости от погодных условий указанный период может быть сокращен или продлен по решению администрации сельского поселения «Выльгорт».</w:t>
      </w:r>
    </w:p>
    <w:p w14:paraId="20414450" w14:textId="77777777" w:rsidR="00F5205A" w:rsidRPr="00BB5B9E" w:rsidRDefault="00F5205A" w:rsidP="00F520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10.2.2. Основной задачей летней уборки является удаление загрязнений, отходов (мусора), приводящих к возникновению скользкости объектов благоустройства территории, запыленности и загрязнению атмосферного воздуха, а также ухудшению эстетического вида муниципального образования. Летняя уборка предусматривает:</w:t>
      </w:r>
    </w:p>
    <w:p w14:paraId="02E66E6F" w14:textId="77777777" w:rsidR="00F5205A" w:rsidRPr="00BB5B9E" w:rsidRDefault="00F5205A" w:rsidP="00F520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подметание тротуаров, и внутриквартальных территорий;</w:t>
      </w:r>
    </w:p>
    <w:p w14:paraId="5D2742BB" w14:textId="77777777" w:rsidR="00F5205A" w:rsidRPr="00BB5B9E" w:rsidRDefault="00F5205A" w:rsidP="00F520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ab/>
        <w:t>- уборку загрязнений с газонов, в свекрах, на пустырях и иных земельных участков;</w:t>
      </w:r>
    </w:p>
    <w:p w14:paraId="4637F8CC" w14:textId="77777777" w:rsidR="00F5205A" w:rsidRPr="00BB5B9E" w:rsidRDefault="00F5205A" w:rsidP="00F520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ab/>
        <w:t>- своевременную косьбу травы в зонах зеленых насаждений, не допуская достижения травой десятисантиметровой высоты (за исключением первого покоса после строительства нового газона).</w:t>
      </w:r>
    </w:p>
    <w:p w14:paraId="6C507410" w14:textId="77777777" w:rsidR="00F5205A" w:rsidRPr="00BB5B9E" w:rsidRDefault="00F5205A" w:rsidP="00F520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lastRenderedPageBreak/>
        <w:t>10.2.3. Подметание территории производится способами, не допускающими запыленность воздуха:</w:t>
      </w:r>
    </w:p>
    <w:p w14:paraId="65816E5D" w14:textId="77777777" w:rsidR="00F5205A" w:rsidRPr="00BB5B9E" w:rsidRDefault="00F5205A" w:rsidP="00F520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уборка лотков и бордюров от песка, пыли, мусора должна заканчиваться к 7 часам утра;</w:t>
      </w:r>
    </w:p>
    <w:p w14:paraId="3173DCFF" w14:textId="77777777" w:rsidR="00F5205A" w:rsidRPr="00BB5B9E" w:rsidRDefault="00F5205A" w:rsidP="00F5205A">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поливка зеленых насаждений и газонов производятся силами организаций и домовладельцев;</w:t>
      </w:r>
    </w:p>
    <w:p w14:paraId="44F1FC1A" w14:textId="77777777" w:rsidR="00F5205A" w:rsidRPr="00BB5B9E" w:rsidRDefault="00F5205A" w:rsidP="00F5205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подметание тротуаров производятся с 23 часов до 7 часов утра.</w:t>
      </w:r>
    </w:p>
    <w:p w14:paraId="126146A4" w14:textId="77777777" w:rsidR="00F5205A" w:rsidRPr="00BB5B9E" w:rsidRDefault="00F5205A" w:rsidP="00F520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ab/>
        <w:t>10.2.4. Уборка лотковой зоны в летнее время должна предусматривать ежедневное удаление грунтово-песчаных наносов и загрязнений различным мусором.</w:t>
      </w:r>
    </w:p>
    <w:p w14:paraId="38DFC936" w14:textId="77777777" w:rsidR="00F5205A" w:rsidRPr="00BB5B9E" w:rsidRDefault="00F5205A" w:rsidP="00F520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ab/>
        <w:t>10.2.5. При производстве летней уборки запрещается:</w:t>
      </w:r>
    </w:p>
    <w:p w14:paraId="7C36E8F7" w14:textId="77777777" w:rsidR="00F5205A" w:rsidRPr="00BB5B9E" w:rsidRDefault="00F5205A" w:rsidP="00F520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ab/>
        <w:t>- сброс смета, мусора, травы, листьев, порубочных остатков и иных отходов на озелененные территории, в смотровые колодцы, колодцы дождевой канализации, реки и водоемы; на проезжую часть автомобильных дорог и тротуары при покосе и уборке газонов;</w:t>
      </w:r>
    </w:p>
    <w:p w14:paraId="61944F74" w14:textId="77777777" w:rsidR="00F5205A" w:rsidRPr="00BB5B9E" w:rsidRDefault="00F5205A" w:rsidP="00F520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ab/>
        <w:t>- вывоз смета и отходов в несанкционированные места;</w:t>
      </w:r>
    </w:p>
    <w:p w14:paraId="11B8FB92" w14:textId="77777777" w:rsidR="00F5205A" w:rsidRPr="00BB5B9E" w:rsidRDefault="00F5205A" w:rsidP="00F520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сгребание листвы к комлевой части деревьев и кустарников;</w:t>
      </w:r>
    </w:p>
    <w:p w14:paraId="0097CF22" w14:textId="77777777" w:rsidR="00F5205A" w:rsidRPr="00BB5B9E" w:rsidRDefault="00F5205A" w:rsidP="00F520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утилизировать опавшую листву, сухую траву путем сжигания на территории жилой застройки, в скверах и парках.</w:t>
      </w:r>
    </w:p>
    <w:p w14:paraId="5AF1FC94" w14:textId="77777777" w:rsidR="00F5205A" w:rsidRPr="00BB5B9E" w:rsidRDefault="00F5205A" w:rsidP="00F520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ab/>
        <w:t>10.2.6. Во время листопада на территориях газонов, прилегающих к улицам и площадям, ежедневная уборка листьев обязательна.</w:t>
      </w:r>
    </w:p>
    <w:p w14:paraId="1073A092" w14:textId="77777777" w:rsidR="00F5205A" w:rsidRPr="00BB5B9E" w:rsidRDefault="00F5205A" w:rsidP="00F520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ab/>
        <w:t xml:space="preserve">10.2.7. Фасады зданий, сооружений, малые архитектурные формы следует регулярно очищать. Способ очистки необходимо выбирать в зависимости от материала, состояния поверхностей зданий (степень загрязнения, наличие выколов, разрушение покрытия и т.д.) и условий эксплуатации. </w:t>
      </w:r>
    </w:p>
    <w:p w14:paraId="3EE3C812" w14:textId="77777777" w:rsidR="00F5205A" w:rsidRPr="00BB5B9E" w:rsidRDefault="00F5205A" w:rsidP="00F520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Периодичность выполнения работ по очистке фасадов зданий, сооружений, малых архитектурных форм должна обеспечивать их эстетичный вид, отсутствие непредусмотренных архитектурно-планировочным заданием надписей, рисунков и т.п. </w:t>
      </w:r>
    </w:p>
    <w:p w14:paraId="437F3BDF" w14:textId="77777777" w:rsidR="00F5205A" w:rsidRPr="00BB5B9E" w:rsidRDefault="00F5205A" w:rsidP="00F520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Физические и юридические лица, независимо от их организационно-правовых форм, обязаны обеспечить удаление с фасадов зданий, сооружений, малых архитектурных форм, находящихся у них на праве собственности, или по договору (соглашению) с собственником зданий, сооружений, малых архитектурных форм, или лицом, уполномоченным собственником,  незамедлительно (не позднее одного рабочего дня с момента нанесения (размещения)) информации, распространение которой запрещено или ограничено в соответствии с законодательством.</w:t>
      </w:r>
    </w:p>
    <w:p w14:paraId="0328B1FB"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Мойка витрин производится по мере загрязнения, но не реже одного раза в месяц </w:t>
      </w:r>
    </w:p>
    <w:p w14:paraId="4B40A71A"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A575DC7"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4B550CA" w14:textId="77777777" w:rsidR="00F5205A" w:rsidRPr="00BB5B9E" w:rsidRDefault="00F5205A" w:rsidP="00F5205A">
      <w:pPr>
        <w:widowControl w:val="0"/>
        <w:autoSpaceDE w:val="0"/>
        <w:autoSpaceDN w:val="0"/>
        <w:adjustRightInd w:val="0"/>
        <w:spacing w:after="0" w:line="240" w:lineRule="auto"/>
        <w:jc w:val="center"/>
        <w:outlineLvl w:val="2"/>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10.3. Уборка и содержание придомовых территорий</w:t>
      </w:r>
    </w:p>
    <w:p w14:paraId="4AE949BF" w14:textId="77777777" w:rsidR="00F5205A" w:rsidRPr="00BB5B9E" w:rsidRDefault="00F5205A" w:rsidP="00F520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многоквартирных домов</w:t>
      </w:r>
    </w:p>
    <w:p w14:paraId="72BF0198"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4AD22ED"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10.3.1. Содержание придомовых территорий осуществляется в соответствии с </w:t>
      </w:r>
      <w:hyperlink r:id="rId13" w:history="1">
        <w:r w:rsidRPr="00BB5B9E">
          <w:rPr>
            <w:rFonts w:ascii="Times New Roman" w:eastAsiaTheme="minorEastAsia" w:hAnsi="Times New Roman" w:cs="Times New Roman"/>
            <w:sz w:val="24"/>
            <w:szCs w:val="24"/>
            <w:lang w:eastAsia="ru-RU"/>
          </w:rPr>
          <w:t>Правилами</w:t>
        </w:r>
      </w:hyperlink>
      <w:r w:rsidRPr="00BB5B9E">
        <w:rPr>
          <w:rFonts w:ascii="Times New Roman" w:eastAsiaTheme="minorEastAsia" w:hAnsi="Times New Roman" w:cs="Times New Roman"/>
          <w:sz w:val="24"/>
          <w:szCs w:val="24"/>
          <w:lang w:eastAsia="ru-RU"/>
        </w:rPr>
        <w:t xml:space="preserve"> содержания общего имущества в многоквартирном доме, утвержденными Правительством Российской Федерации,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 а также в соответствии с настоящими Правилами.</w:t>
      </w:r>
    </w:p>
    <w:p w14:paraId="2121979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10.3.2. 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14:paraId="20C07BB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10.3.3. Хранение и отстой личного автотранспорта на придомовых и внутриквартальных территориях допускается в один ряд и должно обеспечить беспрепятственное </w:t>
      </w:r>
      <w:r w:rsidRPr="00BB5B9E">
        <w:rPr>
          <w:rFonts w:ascii="Times New Roman" w:eastAsiaTheme="minorEastAsia" w:hAnsi="Times New Roman" w:cs="Times New Roman"/>
          <w:sz w:val="24"/>
          <w:szCs w:val="24"/>
          <w:lang w:eastAsia="ru-RU"/>
        </w:rPr>
        <w:lastRenderedPageBreak/>
        <w:t>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14:paraId="1357778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10.3.4.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14:paraId="1D91FBB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10.3.5. При организации парковки автотранспорта запрещаются рубка и (или) повреждение зеленых насаждений, ограждающих конструкций, малых архитектурных форм.</w:t>
      </w:r>
    </w:p>
    <w:p w14:paraId="04719A3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10.3.6. Парковки автотранспорта и автотранспорт не должны:</w:t>
      </w:r>
    </w:p>
    <w:p w14:paraId="1536969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 размещаться на детских и спортивных площадках, в местах отдыха, на газонах, тротуарах;</w:t>
      </w:r>
    </w:p>
    <w:p w14:paraId="6A3CBBF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препятствовать пешеходному движению, проезду автотранспорта и специальных машин (пожарных, машин скорой помощи, аварийных, уборочных и др.).</w:t>
      </w:r>
    </w:p>
    <w:p w14:paraId="3703855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10.3.7.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номера дома, подъездов, квартир) на домах.</w:t>
      </w:r>
    </w:p>
    <w:p w14:paraId="1D1E29B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10.3.8. Домовые фонари и светильники у подъездов включаются и выключаются одновременно с наружным освещением села.</w:t>
      </w:r>
    </w:p>
    <w:p w14:paraId="2932977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10.3.9.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14EA59A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многоквартирными домами.</w:t>
      </w:r>
    </w:p>
    <w:p w14:paraId="7D7CFFFA"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Жидкие нечистоты вывозятся по договорам или разовым заявкам организациями, индивидуальными предпринимателями, имеющими специальный транспорт.</w:t>
      </w:r>
    </w:p>
    <w:p w14:paraId="3F75042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10.3.10. Тротуары, придомовые территории и проезды должны быть очищены от снега и наледи, посыпаны песком или другими противогололедными материалами.</w:t>
      </w:r>
    </w:p>
    <w:p w14:paraId="072CCFB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10.3.11.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w:t>
      </w:r>
    </w:p>
    <w:p w14:paraId="5D28816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При складировании снега на придомовых территориях в период весеннего снеготаяния должен предусматриваться отвод талых вод.</w:t>
      </w:r>
    </w:p>
    <w:p w14:paraId="75F85C6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10.3.12. В летний период собственники помещений в многоквартирных домах или лица, осуществляющие по договору управление многоквартирными домами либо эксплуатацию многоквартирных домов, осуществляют содержание придомовых территорий, </w:t>
      </w:r>
      <w:proofErr w:type="spellStart"/>
      <w:r w:rsidRPr="00BB5B9E">
        <w:rPr>
          <w:rFonts w:ascii="Times New Roman" w:eastAsiaTheme="minorEastAsia" w:hAnsi="Times New Roman" w:cs="Times New Roman"/>
          <w:sz w:val="24"/>
          <w:szCs w:val="24"/>
          <w:lang w:eastAsia="ru-RU"/>
        </w:rPr>
        <w:lastRenderedPageBreak/>
        <w:t>внутридворовых</w:t>
      </w:r>
      <w:proofErr w:type="spellEnd"/>
      <w:r w:rsidRPr="00BB5B9E">
        <w:rPr>
          <w:rFonts w:ascii="Times New Roman" w:eastAsiaTheme="minorEastAsia" w:hAnsi="Times New Roman" w:cs="Times New Roman"/>
          <w:sz w:val="24"/>
          <w:szCs w:val="24"/>
          <w:lang w:eastAsia="ru-RU"/>
        </w:rPr>
        <w:t xml:space="preserve"> проездов и тротуаров.</w:t>
      </w:r>
    </w:p>
    <w:p w14:paraId="53FDA00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10.3.13. В летний период собственники помещений в многоквартирных домах или лица, осуществляющие по договору управление многоквартирными домами либо эксплуатацию многоквартирных домов, проводят мероприятия по борьбе и недопущению распространения борщевика Сосновского. </w:t>
      </w:r>
    </w:p>
    <w:p w14:paraId="43F1FB3F"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54088A3"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7C6AC83" w14:textId="77777777" w:rsidR="00F5205A" w:rsidRPr="00BB5B9E" w:rsidRDefault="00F5205A" w:rsidP="00F5205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25" w:name="_Hlk25231852"/>
      <w:r w:rsidRPr="00BB5B9E">
        <w:rPr>
          <w:rFonts w:ascii="Times New Roman" w:eastAsia="Times New Roman" w:hAnsi="Times New Roman" w:cs="Times New Roman"/>
          <w:b/>
          <w:bCs/>
          <w:sz w:val="24"/>
          <w:szCs w:val="24"/>
          <w:lang w:eastAsia="ru-RU"/>
        </w:rPr>
        <w:t>11. Содержание территорий индивидуальной застройки</w:t>
      </w:r>
    </w:p>
    <w:bookmarkEnd w:id="25"/>
    <w:p w14:paraId="6BD4C227"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C294495"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11.1.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в рамках заключенных соглашений (договоров). 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территории за свой счет.</w:t>
      </w:r>
    </w:p>
    <w:p w14:paraId="3638F00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11.2. Собственники жилых домов на территориях индивидуальной застройки:</w:t>
      </w:r>
    </w:p>
    <w:p w14:paraId="415E207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 содержат в чистоте и порядке жилой дом, надворные постройки, ограждения, а также территорию, определенную в рамках заключенных соглашений (договоров);</w:t>
      </w:r>
    </w:p>
    <w:p w14:paraId="530FD40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содержат жилой дом в исправном состоянии, своевременно производят ремонт фасадов принадлежащих им строений и ограждений, осуществляют восстановление разрушающихся домов и надворных построек либо их снос;</w:t>
      </w:r>
    </w:p>
    <w:p w14:paraId="21464B9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3) обустраивают выгреб для сбора жидких коммунальных отходов в соответствии с требованиями санитарно-эпидемиологического законодательства, принимают меры для предотвращения переполнения выгреба;</w:t>
      </w:r>
    </w:p>
    <w:p w14:paraId="20CDBB8A"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 устанавливают за свой счет адресные таблицы (указатели наименования улиц, номеров домов) расположения жилых домов;</w:t>
      </w:r>
    </w:p>
    <w:p w14:paraId="0FA06A03"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 очищают канавы, трубы для стока воды для обеспечения отвода сточных вод;</w:t>
      </w:r>
    </w:p>
    <w:p w14:paraId="180FB68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6) обустраивают и содержат дренажные системы, не допуская розлива (слива) сточных и фекальных вод;</w:t>
      </w:r>
    </w:p>
    <w:p w14:paraId="2DD93C4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7) производят земляные работы на землях общего пользования после согласования с уполномоченными органами.</w:t>
      </w:r>
    </w:p>
    <w:p w14:paraId="01EAE36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8) проводят мероприятия по борьбе и недопущению распространения борщевика Сосновского. </w:t>
      </w:r>
    </w:p>
    <w:p w14:paraId="2B22142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11.3. Собственникам жилых домов на территориях индивидуальной застройки запрещается:</w:t>
      </w:r>
    </w:p>
    <w:p w14:paraId="556BBEB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 самовольно использовать земли за пределами отведенных собственнику жилого дома территорий под личные хозяйственные и иные нужды;</w:t>
      </w:r>
    </w:p>
    <w:p w14:paraId="218032D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14:paraId="4E2B636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lastRenderedPageBreak/>
        <w:t>3)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14:paraId="7192606E"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78A4444" w14:textId="77777777" w:rsidR="00F5205A" w:rsidRPr="00BB5B9E" w:rsidRDefault="00F5205A" w:rsidP="00F5205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12. Содержание инженерных сооружений и коммуникаций,</w:t>
      </w:r>
    </w:p>
    <w:p w14:paraId="2E699230" w14:textId="77777777" w:rsidR="00F5205A" w:rsidRPr="00BB5B9E" w:rsidRDefault="00F5205A" w:rsidP="00F520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воздушных линий связи</w:t>
      </w:r>
    </w:p>
    <w:p w14:paraId="2319F8BB"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667E7BD"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12.1. Владельцы подземных инженерных коммуникаций:</w:t>
      </w:r>
    </w:p>
    <w:p w14:paraId="4B32144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 содержат и ремонтируют подземные коммуникации, а также своевременно производят очистку колодцев и коллекторов;</w:t>
      </w:r>
    </w:p>
    <w:p w14:paraId="5B40C0B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14:paraId="5E2EB713"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3)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14:paraId="4132386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 в течение суток обеспечивают ликвидацию последствий аварий, связанных с функционированием коммуникаций (снежные валы, наледь, грязь и пр.);</w:t>
      </w:r>
    </w:p>
    <w:p w14:paraId="3EA9D15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14:paraId="13D07988"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6) обеспечивают предотвращение сливов воды и иных жидкостей в дренажную систему, на проезжую часть дорог и улиц села. Уведомляют организации, осуществляющие содержание улично-дорожной сети села, и организации, обслуживающие дренажную систему, о возникновении указанных ситуаций;</w:t>
      </w:r>
    </w:p>
    <w:p w14:paraId="3FD30D1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14:paraId="1EAA8F3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8) уведомляют собственников помещений в многоквартирных домах или лиц, осуществляющих по договору управление/эксплуатацию многоквартирными домами, о плановых работах.</w:t>
      </w:r>
    </w:p>
    <w:p w14:paraId="1044F29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12.2. Организации, индивидуальные предприниматели,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При невозможности использования бестраншейного способа прокладки коммуникаций выполняют работы способом, согласованным с администрацией МО МР «Сыктывдинский»</w:t>
      </w:r>
      <w:r w:rsidR="003C5D58" w:rsidRPr="00BB5B9E">
        <w:rPr>
          <w:rFonts w:ascii="Times New Roman" w:eastAsiaTheme="minorEastAsia" w:hAnsi="Times New Roman" w:cs="Times New Roman"/>
          <w:sz w:val="24"/>
          <w:szCs w:val="24"/>
          <w:lang w:eastAsia="ru-RU"/>
        </w:rPr>
        <w:t>, администрацией сельского поселения «Выльгорт»</w:t>
      </w:r>
      <w:r w:rsidRPr="00BB5B9E">
        <w:rPr>
          <w:rFonts w:ascii="Times New Roman" w:eastAsiaTheme="minorEastAsia" w:hAnsi="Times New Roman" w:cs="Times New Roman"/>
          <w:sz w:val="24"/>
          <w:szCs w:val="24"/>
          <w:lang w:eastAsia="ru-RU"/>
        </w:rPr>
        <w:t>.</w:t>
      </w:r>
    </w:p>
    <w:p w14:paraId="401C75B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12.3. Размещение инженерных сетей под проезжей частью улиц и дорог осуществляется в тоннелях и проходных каналах.</w:t>
      </w:r>
    </w:p>
    <w:p w14:paraId="1EDD7B13"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12.4. В случаях обильных осадков при возникновении подтоплений проезжей части дорог, тоннелей (из-за нарушений работы дренажной системы) ликвидация подтоплений проводится организациями, индивидуальными предпринимателями, обслуживающими </w:t>
      </w:r>
      <w:r w:rsidRPr="00BB5B9E">
        <w:rPr>
          <w:rFonts w:ascii="Times New Roman" w:eastAsiaTheme="minorEastAsia" w:hAnsi="Times New Roman" w:cs="Times New Roman"/>
          <w:sz w:val="24"/>
          <w:szCs w:val="24"/>
          <w:lang w:eastAsia="ru-RU"/>
        </w:rPr>
        <w:lastRenderedPageBreak/>
        <w:t>дренажную систему. 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14:paraId="31C7503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12.5. Запрещается самовольное присоединение к дренажной системам.</w:t>
      </w:r>
    </w:p>
    <w:p w14:paraId="465CE5F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12.6. Собственники проводных линий связи, операторы связи, </w:t>
      </w:r>
      <w:proofErr w:type="spellStart"/>
      <w:r w:rsidRPr="00BB5B9E">
        <w:rPr>
          <w:rFonts w:ascii="Times New Roman" w:eastAsiaTheme="minorEastAsia" w:hAnsi="Times New Roman" w:cs="Times New Roman"/>
          <w:sz w:val="24"/>
          <w:szCs w:val="24"/>
          <w:lang w:eastAsia="ru-RU"/>
        </w:rPr>
        <w:t>интернет-провайдеры</w:t>
      </w:r>
      <w:proofErr w:type="spellEnd"/>
      <w:r w:rsidRPr="00BB5B9E">
        <w:rPr>
          <w:rFonts w:ascii="Times New Roman" w:eastAsiaTheme="minorEastAsia" w:hAnsi="Times New Roman" w:cs="Times New Roman"/>
          <w:sz w:val="24"/>
          <w:szCs w:val="24"/>
          <w:lang w:eastAsia="ru-RU"/>
        </w:rPr>
        <w:t xml:space="preserve"> и другие собственники информационно-телекоммуникационных сетей и оборудования на территории села без согласования с собственниками объектов благоустройства не должны:</w:t>
      </w:r>
    </w:p>
    <w:p w14:paraId="74EEC6A3"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14:paraId="074744D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рекламных щитов и иных рекламных конструкций;</w:t>
      </w:r>
    </w:p>
    <w:p w14:paraId="5429B09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14:paraId="5E69918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12.7. Собственники проводных линий связи, операторы связи, </w:t>
      </w:r>
      <w:proofErr w:type="spellStart"/>
      <w:r w:rsidRPr="00BB5B9E">
        <w:rPr>
          <w:rFonts w:ascii="Times New Roman" w:eastAsiaTheme="minorEastAsia" w:hAnsi="Times New Roman" w:cs="Times New Roman"/>
          <w:sz w:val="24"/>
          <w:szCs w:val="24"/>
          <w:lang w:eastAsia="ru-RU"/>
        </w:rPr>
        <w:t>интернет-провайдеры</w:t>
      </w:r>
      <w:proofErr w:type="spellEnd"/>
      <w:r w:rsidRPr="00BB5B9E">
        <w:rPr>
          <w:rFonts w:ascii="Times New Roman" w:eastAsiaTheme="minorEastAsia" w:hAnsi="Times New Roman" w:cs="Times New Roman"/>
          <w:sz w:val="24"/>
          <w:szCs w:val="24"/>
          <w:lang w:eastAsia="ru-RU"/>
        </w:rPr>
        <w:t xml:space="preserve"> и другие собственники информационно-телекоммуникационных сетей и оборудования на территории села должны размещать линии связи и другие информационно-телекоммуникационные сети и оборудование в соответствии с архитектурным решением фасада, комплексным оборудованием и оформлением здания.</w:t>
      </w:r>
    </w:p>
    <w:p w14:paraId="1301237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12.8. Собственники проводных линий связи, операторы связи, </w:t>
      </w:r>
      <w:proofErr w:type="spellStart"/>
      <w:r w:rsidRPr="00BB5B9E">
        <w:rPr>
          <w:rFonts w:ascii="Times New Roman" w:eastAsiaTheme="minorEastAsia" w:hAnsi="Times New Roman" w:cs="Times New Roman"/>
          <w:sz w:val="24"/>
          <w:szCs w:val="24"/>
          <w:lang w:eastAsia="ru-RU"/>
        </w:rPr>
        <w:t>интернет-провайдеры</w:t>
      </w:r>
      <w:proofErr w:type="spellEnd"/>
      <w:r w:rsidRPr="00BB5B9E">
        <w:rPr>
          <w:rFonts w:ascii="Times New Roman" w:eastAsiaTheme="minorEastAsia" w:hAnsi="Times New Roman" w:cs="Times New Roman"/>
          <w:sz w:val="24"/>
          <w:szCs w:val="24"/>
          <w:lang w:eastAsia="ru-RU"/>
        </w:rPr>
        <w:t xml:space="preserve"> и другие собственники информационно-телекоммуникационных сетей и оборудования осуществляют эксплуатацию существующих сетей и оборудования, размещенных с внешней стороны зданий, многоквартирных домов, при наличии акта обследования, утвержденного лицами или организациями, ответственными за управление/эксплуатацию зданий, многоквартирных домов, на соответствие нормам и правилам эксплуатации зданий, сооружений, сетей и оборудования.</w:t>
      </w:r>
    </w:p>
    <w:p w14:paraId="2DB9646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12.9. Самовольно проложенные воздушные, подземные, наземные линии и сети электроснабжения, связи и иные инженерные коммуникации с использованием конструкций зданий и сооружений, иных естественных и искусственных опор подлежат демонтажу за счет нарушителей.</w:t>
      </w:r>
    </w:p>
    <w:p w14:paraId="3C4D2EF7"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780F7D03" w14:textId="77777777" w:rsidR="00F5205A" w:rsidRPr="00BB5B9E" w:rsidRDefault="00F5205A" w:rsidP="00F5205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13. Содержание строительных объектов</w:t>
      </w:r>
    </w:p>
    <w:p w14:paraId="053BE0A4"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525B37D"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13.1.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сельского поселения «Выльгорт», а также утвержденными проектами организации производства земляных и строительных работ.</w:t>
      </w:r>
    </w:p>
    <w:p w14:paraId="7263C04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13.2. Строительные площадки, объекты промышленности в обязательном порядке </w:t>
      </w:r>
      <w:r w:rsidRPr="00BB5B9E">
        <w:rPr>
          <w:rFonts w:ascii="Times New Roman" w:eastAsiaTheme="minorEastAsia" w:hAnsi="Times New Roman" w:cs="Times New Roman"/>
          <w:sz w:val="24"/>
          <w:szCs w:val="24"/>
          <w:lang w:eastAsia="ru-RU"/>
        </w:rPr>
        <w:lastRenderedPageBreak/>
        <w:t>оборудуются пунктами очистки (мойки) колес автотранспорта. Запрещается вынос грунта и грязи колесами автотранспорта за пределы строительных площадок, объектов промышленности строительных материалов на улично-дорожные сети села.</w:t>
      </w:r>
    </w:p>
    <w:p w14:paraId="77D4B6B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13.3.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w:t>
      </w:r>
    </w:p>
    <w:p w14:paraId="3672709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Запрещается складирование мусора, грунта и отходов строительного производства вне специально отведенных мест, а также на площадках для сбора и накопления ТКО.</w:t>
      </w:r>
    </w:p>
    <w:p w14:paraId="5F56DA53"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13.4. При осуществлении ремонтных, строительных, земляных работ на территории села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14:paraId="22029133"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наименования застройщика, исполнителя работ (подрядчика), фамилии, должности и номеров телефонов ответственного за производство работ, сроков начала и окончания работ. Строительная площадка и информационные щиты должны быть освещены в темное время суток.</w:t>
      </w:r>
    </w:p>
    <w:p w14:paraId="57890C58"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13.5. Строительные площадки на территории МО СП «Выльгорт» в обязательном порядке должны быть огорожены забором в соответствии с установленными требованиями. В местах движения пешеходов забор должен иметь козырек и тротуар с ограждением от проезжей части улиц.</w:t>
      </w:r>
    </w:p>
    <w:p w14:paraId="3FAB7C5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Содержание заборов, козырьков, тротуаров, включая удаление мусора, осуществляется организациями, индивидуальными предпринимателями, производящими работы.</w:t>
      </w:r>
    </w:p>
    <w:p w14:paraId="30CEC0F2"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В случае установки ограждений строительных площадок с занятием под эти цели тротуаров, объектов озеленения, дорог обязательно согласование указанных действий с администрацией МО СП «Выльгорт».</w:t>
      </w:r>
    </w:p>
    <w:p w14:paraId="06CCD07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13.6. 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связанные с благоустройством прилегающей территории, принимаются комиссионно с оформлением акта на приемку работ по благоустройству и озеленению, согласованного начальником отдела по хозяйственным и жилищным вопросам администрации сельского поселения «Выльгорт».</w:t>
      </w:r>
    </w:p>
    <w:p w14:paraId="7A673DAC"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5B5EFC2" w14:textId="77777777" w:rsidR="00F5205A" w:rsidRPr="00BB5B9E" w:rsidRDefault="00F5205A" w:rsidP="00F5205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26" w:name="_Hlk25231950"/>
      <w:r w:rsidRPr="00BB5B9E">
        <w:rPr>
          <w:rFonts w:ascii="Times New Roman" w:eastAsia="Times New Roman" w:hAnsi="Times New Roman" w:cs="Times New Roman"/>
          <w:b/>
          <w:bCs/>
          <w:sz w:val="24"/>
          <w:szCs w:val="24"/>
          <w:lang w:eastAsia="ru-RU"/>
        </w:rPr>
        <w:t>14. Содержание и эксплуатация дорог</w:t>
      </w:r>
    </w:p>
    <w:bookmarkEnd w:id="26"/>
    <w:p w14:paraId="0FBBE47C"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63917F4"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14.1. Автомобильные дороги общего пользования местного значения:</w:t>
      </w:r>
    </w:p>
    <w:p w14:paraId="4758BA3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должны быть оборудованы дорожными знаками в соответствии с проектом организации движения, утвержденным собственником дорог и согласованным с ГИБДД;</w:t>
      </w:r>
    </w:p>
    <w:p w14:paraId="31EDA4C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поверхность дорожных знаков должна быть чистой, без повреждений;</w:t>
      </w:r>
    </w:p>
    <w:p w14:paraId="04D65DDA"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 детали светофора и (или) элементы его крепления не должны иметь видимых </w:t>
      </w:r>
      <w:r w:rsidRPr="00BB5B9E">
        <w:rPr>
          <w:rFonts w:ascii="Times New Roman" w:eastAsiaTheme="minorEastAsia" w:hAnsi="Times New Roman" w:cs="Times New Roman"/>
          <w:sz w:val="24"/>
          <w:szCs w:val="24"/>
          <w:lang w:eastAsia="ru-RU"/>
        </w:rPr>
        <w:lastRenderedPageBreak/>
        <w:t>повреждений, разрушений, коррозии, рассеиватель не должен иметь сколов и трещин;</w:t>
      </w:r>
    </w:p>
    <w:p w14:paraId="2EDB309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замена вышедшего из строя источника света в светофоре должна производиться незамедлительно после обнаружения неисправности;</w:t>
      </w:r>
    </w:p>
    <w:p w14:paraId="29E3D3C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14:paraId="243FE7E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информационные указатели, километровые знаки, парапеты и другие дорожные указатели должны быть окрашены в соответствии с ГОСТами, промыты и очищены от грязи, все надписи на указателях должны быть различимы;</w:t>
      </w:r>
    </w:p>
    <w:p w14:paraId="42B0AA1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разметка дорог и дорожных сооружений, а также средств регулирования дорожного движения производится специализированными организациями за счет средств балансодержателя этих дорог (сооружений);</w:t>
      </w:r>
    </w:p>
    <w:p w14:paraId="0E7A030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ответственность за содержание дорожных знаков, светофоров, а также иных объектов обустройства дорог возлагается на организацию, в ведении которой они находятся.</w:t>
      </w:r>
    </w:p>
    <w:p w14:paraId="79D3191A"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14.2. 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(за исключением автомобильных дорог общего пользования, мостов и иных транспортных инженерных сооружений федерального и регионального значения и являющихся муниципальной собственностью МО МР «Сыктывдинский») осуществляется организациями по договорам с администрацией сельского поселения «Выльгорт».</w:t>
      </w:r>
    </w:p>
    <w:p w14:paraId="3276FA6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14.3. Эксплуатацию, текущий и капитальный ремонт,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сельского поселения «Выльгорт».</w:t>
      </w:r>
    </w:p>
    <w:p w14:paraId="1971E45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14.4.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4152A98A"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Крышки люков, колодцев, расположенных на проезжей части улиц и тротуаров, в случае их повреждения или разрушения следует немедленно огородить и восстановить организациям, в ведении которых находятся коммуникации.</w:t>
      </w:r>
    </w:p>
    <w:p w14:paraId="1B3EE03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14.5. 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14:paraId="562D341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14.6. Передвижение по территории села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села.</w:t>
      </w:r>
    </w:p>
    <w:p w14:paraId="1F351FF8"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14.7.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села.</w:t>
      </w:r>
    </w:p>
    <w:p w14:paraId="541821F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lastRenderedPageBreak/>
        <w:t>14.8. Запрещается вынос грязи на дороги и улицы села машинами, механизмами, иной техникой с территорий производства работ.</w:t>
      </w:r>
    </w:p>
    <w:p w14:paraId="3CDCF04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14.9. С целью сохранения дорожных покрытий на территории села запрещается:</w:t>
      </w:r>
    </w:p>
    <w:p w14:paraId="02F9C56F"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 подвоз груза волоком;</w:t>
      </w:r>
    </w:p>
    <w:p w14:paraId="4317E24E"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сбрасывание при погрузо-разгрузочных работах на улицах рельсов, бревен, железных балок, труб, кирпича и других тяжелых предметов, а также их складирование;</w:t>
      </w:r>
    </w:p>
    <w:p w14:paraId="06519FE9"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3) перегон по улицам, имеющим твердое покрытие, машин и механизмов на гусеничном ходу;</w:t>
      </w:r>
    </w:p>
    <w:p w14:paraId="04706266"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 движение и стоянка большегрузного транспорта на тротуарах;</w:t>
      </w:r>
    </w:p>
    <w:p w14:paraId="667B91BC"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5) осуществлять движение по автомобильным дорогам местного значения в пределах села на транспортных средствах, имеющих элементы конструкций, которые могут нанести повреждение автомобильным дорогам;</w:t>
      </w:r>
    </w:p>
    <w:p w14:paraId="2D92B95B"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6) 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 и муниципальными правовыми актами. </w:t>
      </w:r>
    </w:p>
    <w:p w14:paraId="70DDACA6"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7)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14:paraId="03355F49"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8) создавать условия, препятствующие обеспечению безопасности дорожного движения.</w:t>
      </w:r>
    </w:p>
    <w:p w14:paraId="3195141D"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F3176E7" w14:textId="77777777" w:rsidR="00F5205A" w:rsidRPr="00BB5B9E" w:rsidRDefault="00F5205A" w:rsidP="00F5205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27" w:name="_Hlk25231968"/>
      <w:r w:rsidRPr="00BB5B9E">
        <w:rPr>
          <w:rFonts w:ascii="Times New Roman" w:eastAsia="Times New Roman" w:hAnsi="Times New Roman" w:cs="Times New Roman"/>
          <w:b/>
          <w:bCs/>
          <w:sz w:val="24"/>
          <w:szCs w:val="24"/>
          <w:lang w:eastAsia="ru-RU"/>
        </w:rPr>
        <w:t>15. Требования к оформлению и размещению рекламы</w:t>
      </w:r>
    </w:p>
    <w:bookmarkEnd w:id="27"/>
    <w:p w14:paraId="67AB48A4"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10EBBC8"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15.1. Запрещается производить смену изображений (плакатов) на рекламных конструкциях с заездом автотранспорта на газоны.</w:t>
      </w:r>
    </w:p>
    <w:p w14:paraId="1D46B95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15.2. Нанесение, наклеивание, развешивание информационных материалов (объявлений различного вида, плакатов, афиш и др.) допускается размещать только на специально установленных местах (стендах). Для малоформатных листовых афиш зрелищных мероприятий возможно дополнительное размещение на временных строительных ограждениях при условии согласия собственника ограждения на такое размещение. Размещение информационных материалов вне специально установленных для этого местах (стендах) не допускается.</w:t>
      </w:r>
    </w:p>
    <w:p w14:paraId="3D40A4E8"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Самовольно размещенные информационные материалы подлежат снятию (демонтажу) за счет средств лиц, допустивших нарушение их размещения.</w:t>
      </w:r>
    </w:p>
    <w:p w14:paraId="7403268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15.3. Размещение информационных материалов допускается на срок не более одного месяца со дня размещения, за исключением предвыборных агитационных материалов, которые могут быть размещены до даты проведения соответствующих выборов.</w:t>
      </w:r>
    </w:p>
    <w:p w14:paraId="37E914F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15.4. 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14:paraId="03D6AD3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15.5. Установка временных выносных средств наружной рекламы (</w:t>
      </w:r>
      <w:proofErr w:type="spellStart"/>
      <w:r w:rsidRPr="00BB5B9E">
        <w:rPr>
          <w:rFonts w:ascii="Times New Roman" w:eastAsiaTheme="minorEastAsia" w:hAnsi="Times New Roman" w:cs="Times New Roman"/>
          <w:sz w:val="24"/>
          <w:szCs w:val="24"/>
          <w:lang w:eastAsia="ru-RU"/>
        </w:rPr>
        <w:t>штендеров</w:t>
      </w:r>
      <w:proofErr w:type="spellEnd"/>
      <w:r w:rsidRPr="00BB5B9E">
        <w:rPr>
          <w:rFonts w:ascii="Times New Roman" w:eastAsiaTheme="minorEastAsia" w:hAnsi="Times New Roman" w:cs="Times New Roman"/>
          <w:sz w:val="24"/>
          <w:szCs w:val="24"/>
          <w:lang w:eastAsia="ru-RU"/>
        </w:rPr>
        <w:t xml:space="preserve">) (далее - </w:t>
      </w:r>
      <w:proofErr w:type="spellStart"/>
      <w:r w:rsidRPr="00BB5B9E">
        <w:rPr>
          <w:rFonts w:ascii="Times New Roman" w:eastAsiaTheme="minorEastAsia" w:hAnsi="Times New Roman" w:cs="Times New Roman"/>
          <w:sz w:val="24"/>
          <w:szCs w:val="24"/>
          <w:lang w:eastAsia="ru-RU"/>
        </w:rPr>
        <w:t>штендеры</w:t>
      </w:r>
      <w:proofErr w:type="spellEnd"/>
      <w:r w:rsidRPr="00BB5B9E">
        <w:rPr>
          <w:rFonts w:ascii="Times New Roman" w:eastAsiaTheme="minorEastAsia" w:hAnsi="Times New Roman" w:cs="Times New Roman"/>
          <w:sz w:val="24"/>
          <w:szCs w:val="24"/>
          <w:lang w:eastAsia="ru-RU"/>
        </w:rPr>
        <w:t xml:space="preserve">) на территории сельского </w:t>
      </w:r>
      <w:proofErr w:type="gramStart"/>
      <w:r w:rsidRPr="00BB5B9E">
        <w:rPr>
          <w:rFonts w:ascii="Times New Roman" w:eastAsiaTheme="minorEastAsia" w:hAnsi="Times New Roman" w:cs="Times New Roman"/>
          <w:sz w:val="24"/>
          <w:szCs w:val="24"/>
          <w:lang w:eastAsia="ru-RU"/>
        </w:rPr>
        <w:t>поселения  не</w:t>
      </w:r>
      <w:proofErr w:type="gramEnd"/>
      <w:r w:rsidRPr="00BB5B9E">
        <w:rPr>
          <w:rFonts w:ascii="Times New Roman" w:eastAsiaTheme="minorEastAsia" w:hAnsi="Times New Roman" w:cs="Times New Roman"/>
          <w:sz w:val="24"/>
          <w:szCs w:val="24"/>
          <w:lang w:eastAsia="ru-RU"/>
        </w:rPr>
        <w:t xml:space="preserve"> допускается, за исключением </w:t>
      </w:r>
      <w:bookmarkStart w:id="28" w:name="Par823"/>
      <w:bookmarkEnd w:id="28"/>
      <w:r w:rsidRPr="00BB5B9E">
        <w:rPr>
          <w:rFonts w:ascii="Times New Roman" w:eastAsiaTheme="minorEastAsia" w:hAnsi="Times New Roman" w:cs="Times New Roman"/>
          <w:sz w:val="24"/>
          <w:szCs w:val="24"/>
          <w:lang w:eastAsia="ru-RU"/>
        </w:rPr>
        <w:t xml:space="preserve"> если объект торговли или сферы услуг расположен в дворовой территории.</w:t>
      </w:r>
    </w:p>
    <w:p w14:paraId="5DC0BEA5"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К размещению таких </w:t>
      </w:r>
      <w:proofErr w:type="spellStart"/>
      <w:r w:rsidRPr="00BB5B9E">
        <w:rPr>
          <w:rFonts w:ascii="Times New Roman" w:eastAsiaTheme="minorEastAsia" w:hAnsi="Times New Roman" w:cs="Times New Roman"/>
          <w:sz w:val="24"/>
          <w:szCs w:val="24"/>
          <w:lang w:eastAsia="ru-RU"/>
        </w:rPr>
        <w:t>штендеров</w:t>
      </w:r>
      <w:proofErr w:type="spellEnd"/>
      <w:r w:rsidRPr="00BB5B9E">
        <w:rPr>
          <w:rFonts w:ascii="Times New Roman" w:eastAsiaTheme="minorEastAsia" w:hAnsi="Times New Roman" w:cs="Times New Roman"/>
          <w:sz w:val="24"/>
          <w:szCs w:val="24"/>
          <w:lang w:eastAsia="ru-RU"/>
        </w:rPr>
        <w:t xml:space="preserve"> предъявляются следующие требования и ограничения:</w:t>
      </w:r>
    </w:p>
    <w:p w14:paraId="465EB6B4"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 </w:t>
      </w:r>
      <w:proofErr w:type="spellStart"/>
      <w:r w:rsidRPr="00BB5B9E">
        <w:rPr>
          <w:rFonts w:ascii="Times New Roman" w:eastAsiaTheme="minorEastAsia" w:hAnsi="Times New Roman" w:cs="Times New Roman"/>
          <w:sz w:val="24"/>
          <w:szCs w:val="24"/>
          <w:lang w:eastAsia="ru-RU"/>
        </w:rPr>
        <w:t>штендеры</w:t>
      </w:r>
      <w:proofErr w:type="spellEnd"/>
      <w:r w:rsidRPr="00BB5B9E">
        <w:rPr>
          <w:rFonts w:ascii="Times New Roman" w:eastAsiaTheme="minorEastAsia" w:hAnsi="Times New Roman" w:cs="Times New Roman"/>
          <w:sz w:val="24"/>
          <w:szCs w:val="24"/>
          <w:lang w:eastAsia="ru-RU"/>
        </w:rPr>
        <w:t xml:space="preserve"> должны выноситься только на время работы организации в пределах пешеходной зоны (при ширине не менее 2 метров);</w:t>
      </w:r>
    </w:p>
    <w:p w14:paraId="3A93ED69"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lastRenderedPageBreak/>
        <w:t xml:space="preserve">- запрещается размещение </w:t>
      </w:r>
      <w:proofErr w:type="spellStart"/>
      <w:r w:rsidRPr="00BB5B9E">
        <w:rPr>
          <w:rFonts w:ascii="Times New Roman" w:eastAsiaTheme="minorEastAsia" w:hAnsi="Times New Roman" w:cs="Times New Roman"/>
          <w:sz w:val="24"/>
          <w:szCs w:val="24"/>
          <w:lang w:eastAsia="ru-RU"/>
        </w:rPr>
        <w:t>штендеров</w:t>
      </w:r>
      <w:proofErr w:type="spellEnd"/>
      <w:r w:rsidRPr="00BB5B9E">
        <w:rPr>
          <w:rFonts w:ascii="Times New Roman" w:eastAsiaTheme="minorEastAsia" w:hAnsi="Times New Roman" w:cs="Times New Roman"/>
          <w:sz w:val="24"/>
          <w:szCs w:val="24"/>
          <w:lang w:eastAsia="ru-RU"/>
        </w:rPr>
        <w:t xml:space="preserve"> после окончания режима работы организации, а также на тротуарах шириной менее 2 метров;</w:t>
      </w:r>
    </w:p>
    <w:p w14:paraId="58079CB3"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 высота </w:t>
      </w:r>
      <w:proofErr w:type="spellStart"/>
      <w:r w:rsidRPr="00BB5B9E">
        <w:rPr>
          <w:rFonts w:ascii="Times New Roman" w:eastAsiaTheme="minorEastAsia" w:hAnsi="Times New Roman" w:cs="Times New Roman"/>
          <w:sz w:val="24"/>
          <w:szCs w:val="24"/>
          <w:lang w:eastAsia="ru-RU"/>
        </w:rPr>
        <w:t>штендера</w:t>
      </w:r>
      <w:proofErr w:type="spellEnd"/>
      <w:r w:rsidRPr="00BB5B9E">
        <w:rPr>
          <w:rFonts w:ascii="Times New Roman" w:eastAsiaTheme="minorEastAsia" w:hAnsi="Times New Roman" w:cs="Times New Roman"/>
          <w:sz w:val="24"/>
          <w:szCs w:val="24"/>
          <w:lang w:eastAsia="ru-RU"/>
        </w:rPr>
        <w:t xml:space="preserve"> не должна превышать 1,3 метра;</w:t>
      </w:r>
    </w:p>
    <w:p w14:paraId="37136AC6"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 запрещается установка </w:t>
      </w:r>
      <w:proofErr w:type="spellStart"/>
      <w:r w:rsidRPr="00BB5B9E">
        <w:rPr>
          <w:rFonts w:ascii="Times New Roman" w:eastAsiaTheme="minorEastAsia" w:hAnsi="Times New Roman" w:cs="Times New Roman"/>
          <w:sz w:val="24"/>
          <w:szCs w:val="24"/>
          <w:lang w:eastAsia="ru-RU"/>
        </w:rPr>
        <w:t>штендеров</w:t>
      </w:r>
      <w:proofErr w:type="spellEnd"/>
      <w:r w:rsidRPr="00BB5B9E">
        <w:rPr>
          <w:rFonts w:ascii="Times New Roman" w:eastAsiaTheme="minorEastAsia" w:hAnsi="Times New Roman" w:cs="Times New Roman"/>
          <w:sz w:val="24"/>
          <w:szCs w:val="24"/>
          <w:lang w:eastAsia="ru-RU"/>
        </w:rPr>
        <w:t>, мешающих проходу пешеходов, а также ориентированных на восприятие с проезжей части дорог общего пользования;</w:t>
      </w:r>
    </w:p>
    <w:p w14:paraId="7EF40F68"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 размещение </w:t>
      </w:r>
      <w:proofErr w:type="spellStart"/>
      <w:r w:rsidRPr="00BB5B9E">
        <w:rPr>
          <w:rFonts w:ascii="Times New Roman" w:eastAsiaTheme="minorEastAsia" w:hAnsi="Times New Roman" w:cs="Times New Roman"/>
          <w:sz w:val="24"/>
          <w:szCs w:val="24"/>
          <w:lang w:eastAsia="ru-RU"/>
        </w:rPr>
        <w:t>штендеров</w:t>
      </w:r>
      <w:proofErr w:type="spellEnd"/>
      <w:r w:rsidRPr="00BB5B9E">
        <w:rPr>
          <w:rFonts w:ascii="Times New Roman" w:eastAsiaTheme="minorEastAsia" w:hAnsi="Times New Roman" w:cs="Times New Roman"/>
          <w:sz w:val="24"/>
          <w:szCs w:val="24"/>
          <w:lang w:eastAsia="ru-RU"/>
        </w:rPr>
        <w:t xml:space="preserve"> не должно создавать препятствия для уборки улиц и тротуаров.</w:t>
      </w:r>
    </w:p>
    <w:p w14:paraId="7400150B"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proofErr w:type="spellStart"/>
      <w:r w:rsidRPr="00BB5B9E">
        <w:rPr>
          <w:rFonts w:ascii="Times New Roman" w:eastAsiaTheme="minorEastAsia" w:hAnsi="Times New Roman" w:cs="Times New Roman"/>
          <w:sz w:val="24"/>
          <w:szCs w:val="24"/>
          <w:lang w:eastAsia="ru-RU"/>
        </w:rPr>
        <w:t>Штендеры</w:t>
      </w:r>
      <w:proofErr w:type="spellEnd"/>
      <w:r w:rsidRPr="00BB5B9E">
        <w:rPr>
          <w:rFonts w:ascii="Times New Roman" w:eastAsiaTheme="minorEastAsia" w:hAnsi="Times New Roman" w:cs="Times New Roman"/>
          <w:sz w:val="24"/>
          <w:szCs w:val="24"/>
          <w:lang w:eastAsia="ru-RU"/>
        </w:rPr>
        <w:t xml:space="preserve">, установленные с нарушением норм настоящего пункта, подлежат демонтажу собственником </w:t>
      </w:r>
      <w:proofErr w:type="spellStart"/>
      <w:r w:rsidRPr="00BB5B9E">
        <w:rPr>
          <w:rFonts w:ascii="Times New Roman" w:eastAsiaTheme="minorEastAsia" w:hAnsi="Times New Roman" w:cs="Times New Roman"/>
          <w:sz w:val="24"/>
          <w:szCs w:val="24"/>
          <w:lang w:eastAsia="ru-RU"/>
        </w:rPr>
        <w:t>штендера</w:t>
      </w:r>
      <w:proofErr w:type="spellEnd"/>
      <w:r w:rsidRPr="00BB5B9E">
        <w:rPr>
          <w:rFonts w:ascii="Times New Roman" w:eastAsiaTheme="minorEastAsia" w:hAnsi="Times New Roman" w:cs="Times New Roman"/>
          <w:sz w:val="24"/>
          <w:szCs w:val="24"/>
          <w:lang w:eastAsia="ru-RU"/>
        </w:rPr>
        <w:t>.</w:t>
      </w:r>
    </w:p>
    <w:p w14:paraId="42344866"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ACA3F34" w14:textId="77777777" w:rsidR="00F5205A" w:rsidRPr="00BB5B9E" w:rsidRDefault="00F5205A" w:rsidP="00F5205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 xml:space="preserve">16. Требования к размещению </w:t>
      </w:r>
      <w:bookmarkStart w:id="29" w:name="_Hlk25227738"/>
      <w:r w:rsidRPr="00BB5B9E">
        <w:rPr>
          <w:rFonts w:ascii="Times New Roman" w:eastAsia="Times New Roman" w:hAnsi="Times New Roman" w:cs="Times New Roman"/>
          <w:b/>
          <w:bCs/>
          <w:sz w:val="24"/>
          <w:szCs w:val="24"/>
          <w:lang w:eastAsia="ru-RU"/>
        </w:rPr>
        <w:t>объектов наружной</w:t>
      </w:r>
    </w:p>
    <w:p w14:paraId="6BE79909" w14:textId="77777777" w:rsidR="00F5205A" w:rsidRPr="00BB5B9E" w:rsidRDefault="00F5205A" w:rsidP="00F520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информации</w:t>
      </w:r>
      <w:bookmarkEnd w:id="29"/>
      <w:r w:rsidRPr="00BB5B9E">
        <w:rPr>
          <w:rFonts w:ascii="Times New Roman" w:eastAsia="Times New Roman" w:hAnsi="Times New Roman" w:cs="Times New Roman"/>
          <w:b/>
          <w:bCs/>
          <w:sz w:val="24"/>
          <w:szCs w:val="24"/>
          <w:lang w:eastAsia="ru-RU"/>
        </w:rPr>
        <w:t xml:space="preserve"> (вывесок)</w:t>
      </w:r>
    </w:p>
    <w:p w14:paraId="2EE6E4E2"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AE77A41"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16.1. Проектирование, изготовление и установка средств размещения наружной информации должны осуществляться в соответствии с требованиями строительных норм и правил,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4D4A0CB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16.2. 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(русском языке) и государственном языке Республики Коми (коми языке).</w:t>
      </w:r>
    </w:p>
    <w:p w14:paraId="2CD7BC0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В случаях использования двух языков тексты должны быть идентичными по содержанию, техническому и стилистическому оформлению, выполнены грамотно и разборчиво.</w:t>
      </w:r>
    </w:p>
    <w:p w14:paraId="6B560F3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16.3. Владелец информационной конструкции несет ответственность за любые нарушения правил безопасности, а также за неисправности и аварийные ситуации при нарушении условий монтажа и эксплуатации информационных конструкций.</w:t>
      </w:r>
    </w:p>
    <w:p w14:paraId="5F91CE26" w14:textId="77777777" w:rsidR="005F3067" w:rsidRPr="00BB5B9E" w:rsidRDefault="005F3067" w:rsidP="00F5205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14:paraId="779E71AD" w14:textId="77777777" w:rsidR="00F5205A" w:rsidRPr="00BB5B9E" w:rsidRDefault="00F5205A" w:rsidP="00F5205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16.4. Установка всякого рода вывесок  разрешается только после согласования эскизов с администрацией сельского поселения</w:t>
      </w:r>
      <w:r w:rsidR="005F3067" w:rsidRPr="00BB5B9E">
        <w:rPr>
          <w:rFonts w:ascii="Times New Roman" w:eastAsia="Times New Roman" w:hAnsi="Times New Roman" w:cs="Times New Roman"/>
          <w:sz w:val="24"/>
          <w:szCs w:val="24"/>
          <w:lang w:eastAsia="ru-RU"/>
        </w:rPr>
        <w:t>.</w:t>
      </w:r>
    </w:p>
    <w:p w14:paraId="147BECF1" w14:textId="77777777" w:rsidR="005F3067" w:rsidRPr="00BB5B9E" w:rsidRDefault="005F3067" w:rsidP="00F520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13D8D06" w14:textId="77777777" w:rsidR="00F5205A" w:rsidRPr="00BB5B9E" w:rsidRDefault="00F5205A" w:rsidP="00F520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16.5. Установка световых вывесок  для магазинов, предприятий общественного питания, бытового обслуживания и культурно-зрелищных предприятий производится по заданиям и эскизам, согласованным с ГКУ «Коми реклама», главным архитектором администрации МО МР «Сыктывдинский», администрацией сельского поселения «Выльгорт».</w:t>
      </w:r>
    </w:p>
    <w:p w14:paraId="61581737" w14:textId="77777777" w:rsidR="00F76121" w:rsidRPr="00BB5B9E" w:rsidRDefault="00F76121" w:rsidP="00F520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B7F7286" w14:textId="77777777" w:rsidR="00F5205A" w:rsidRPr="00BB5B9E" w:rsidRDefault="00F5205A" w:rsidP="00F520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16.</w:t>
      </w:r>
      <w:r w:rsidR="005F3067" w:rsidRPr="00BB5B9E">
        <w:rPr>
          <w:rFonts w:ascii="Times New Roman" w:eastAsia="Times New Roman" w:hAnsi="Times New Roman" w:cs="Times New Roman"/>
          <w:sz w:val="24"/>
          <w:szCs w:val="24"/>
          <w:lang w:eastAsia="ru-RU"/>
        </w:rPr>
        <w:t>6</w:t>
      </w:r>
      <w:r w:rsidRPr="00BB5B9E">
        <w:rPr>
          <w:rFonts w:ascii="Times New Roman" w:eastAsia="Times New Roman" w:hAnsi="Times New Roman" w:cs="Times New Roman"/>
          <w:sz w:val="24"/>
          <w:szCs w:val="24"/>
          <w:lang w:eastAsia="ru-RU"/>
        </w:rPr>
        <w:t xml:space="preserve">.Организации, эксплуатирующие объекты наружной информации, предусматривающие подсветку  должны обеспечивать включение и выключение их в соответствии с графиком работы уличного освещения и . обеспечивать </w:t>
      </w:r>
      <w:r w:rsidRPr="00BB5B9E">
        <w:rPr>
          <w:rFonts w:ascii="Times New Roman" w:eastAsia="Times New Roman" w:hAnsi="Times New Roman" w:cs="Times New Roman"/>
          <w:bCs/>
          <w:sz w:val="24"/>
          <w:szCs w:val="24"/>
          <w:lang w:eastAsia="ru-RU"/>
        </w:rPr>
        <w:t xml:space="preserve">своевременную </w:t>
      </w:r>
      <w:r w:rsidRPr="00BB5B9E">
        <w:rPr>
          <w:rFonts w:ascii="Times New Roman" w:eastAsia="Times New Roman" w:hAnsi="Times New Roman" w:cs="Times New Roman"/>
          <w:sz w:val="24"/>
          <w:szCs w:val="24"/>
          <w:lang w:eastAsia="ru-RU"/>
        </w:rPr>
        <w:t xml:space="preserve">замену перегоревших </w:t>
      </w:r>
      <w:proofErr w:type="spellStart"/>
      <w:r w:rsidRPr="00BB5B9E">
        <w:rPr>
          <w:rFonts w:ascii="Times New Roman" w:eastAsia="Times New Roman" w:hAnsi="Times New Roman" w:cs="Times New Roman"/>
          <w:sz w:val="24"/>
          <w:szCs w:val="24"/>
          <w:lang w:eastAsia="ru-RU"/>
        </w:rPr>
        <w:t>газосветовых</w:t>
      </w:r>
      <w:proofErr w:type="spellEnd"/>
      <w:r w:rsidRPr="00BB5B9E">
        <w:rPr>
          <w:rFonts w:ascii="Times New Roman" w:eastAsia="Times New Roman" w:hAnsi="Times New Roman" w:cs="Times New Roman"/>
          <w:sz w:val="24"/>
          <w:szCs w:val="24"/>
          <w:lang w:eastAsia="ru-RU"/>
        </w:rPr>
        <w:t xml:space="preserve"> трубок и электроламп; в случае неисправности отдельных знаков  вывесок должны выключаться полностью</w:t>
      </w:r>
      <w:r w:rsidR="005F3067" w:rsidRPr="00BB5B9E">
        <w:rPr>
          <w:rFonts w:ascii="Times New Roman" w:eastAsia="Times New Roman" w:hAnsi="Times New Roman" w:cs="Times New Roman"/>
          <w:sz w:val="24"/>
          <w:szCs w:val="24"/>
          <w:lang w:eastAsia="ru-RU"/>
        </w:rPr>
        <w:t>.</w:t>
      </w:r>
    </w:p>
    <w:p w14:paraId="3359347B" w14:textId="77777777" w:rsidR="005F3067" w:rsidRPr="00BB5B9E" w:rsidRDefault="005F3067" w:rsidP="00F520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03F1633" w14:textId="77777777" w:rsidR="00F5205A" w:rsidRPr="00BB5B9E" w:rsidRDefault="00F5205A" w:rsidP="00F5205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16.</w:t>
      </w:r>
      <w:r w:rsidR="005F3067" w:rsidRPr="00BB5B9E">
        <w:rPr>
          <w:rFonts w:ascii="Times New Roman" w:eastAsia="Times New Roman" w:hAnsi="Times New Roman" w:cs="Times New Roman"/>
          <w:sz w:val="24"/>
          <w:szCs w:val="24"/>
          <w:lang w:eastAsia="ru-RU"/>
        </w:rPr>
        <w:t>7</w:t>
      </w:r>
      <w:r w:rsidRPr="00BB5B9E">
        <w:rPr>
          <w:rFonts w:ascii="Times New Roman" w:eastAsia="Times New Roman" w:hAnsi="Times New Roman" w:cs="Times New Roman"/>
          <w:sz w:val="24"/>
          <w:szCs w:val="24"/>
          <w:lang w:eastAsia="ru-RU"/>
        </w:rPr>
        <w:t>. При осуществлении смены  объектов наружной информации необходимо обеспечивать сохранность газонов и зеленых насаждений, а также обеспечить вывоз мусора оставшегося от демонтированных объектов наружной информации незамедлительно.</w:t>
      </w:r>
    </w:p>
    <w:p w14:paraId="0F4348E5" w14:textId="77777777" w:rsidR="005F3067" w:rsidRPr="00BB5B9E" w:rsidRDefault="005F3067" w:rsidP="00F5205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14:paraId="23502CAC" w14:textId="77777777" w:rsidR="00F5205A" w:rsidRPr="00BB5B9E" w:rsidRDefault="00F5205A" w:rsidP="00F5205A">
      <w:pPr>
        <w:widowControl w:val="0"/>
        <w:shd w:val="clear" w:color="auto" w:fill="FFFFFF"/>
        <w:tabs>
          <w:tab w:val="left" w:pos="148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16.</w:t>
      </w:r>
      <w:r w:rsidR="005F3067" w:rsidRPr="00BB5B9E">
        <w:rPr>
          <w:rFonts w:ascii="Times New Roman" w:eastAsia="Times New Roman" w:hAnsi="Times New Roman" w:cs="Times New Roman"/>
          <w:sz w:val="24"/>
          <w:szCs w:val="24"/>
          <w:lang w:eastAsia="ru-RU"/>
        </w:rPr>
        <w:t>8</w:t>
      </w:r>
      <w:r w:rsidRPr="00BB5B9E">
        <w:rPr>
          <w:rFonts w:ascii="Times New Roman" w:eastAsia="Times New Roman" w:hAnsi="Times New Roman" w:cs="Times New Roman"/>
          <w:sz w:val="24"/>
          <w:szCs w:val="24"/>
          <w:lang w:eastAsia="ru-RU"/>
        </w:rPr>
        <w:t>.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14:paraId="55CE7C29" w14:textId="77777777" w:rsidR="00F5205A" w:rsidRPr="00BB5B9E" w:rsidRDefault="00F5205A" w:rsidP="00F5205A">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p>
    <w:p w14:paraId="6D7E0D5B" w14:textId="77777777" w:rsidR="00F5205A" w:rsidRPr="00BB5B9E" w:rsidRDefault="00F5205A" w:rsidP="00F5205A">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BB5B9E">
        <w:rPr>
          <w:rFonts w:ascii="Times New Roman" w:eastAsiaTheme="minorEastAsia" w:hAnsi="Times New Roman" w:cs="Times New Roman"/>
          <w:b/>
          <w:bCs/>
          <w:sz w:val="24"/>
          <w:szCs w:val="24"/>
          <w:lang w:eastAsia="ru-RU"/>
        </w:rPr>
        <w:t>17. Порядок содержания животных</w:t>
      </w:r>
    </w:p>
    <w:p w14:paraId="17D33B72" w14:textId="77777777" w:rsidR="00F5205A" w:rsidRPr="00BB5B9E" w:rsidRDefault="00F5205A" w:rsidP="00F5205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1D9C40BC" w14:textId="77777777" w:rsidR="00F5205A" w:rsidRPr="00BB5B9E" w:rsidRDefault="00F5205A" w:rsidP="00F520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lastRenderedPageBreak/>
        <w:t xml:space="preserve">17.1. Порядок содержания животных </w:t>
      </w:r>
      <w:bookmarkStart w:id="30" w:name="_Hlk24975432"/>
      <w:r w:rsidRPr="00BB5B9E">
        <w:rPr>
          <w:rFonts w:ascii="Times New Roman" w:eastAsia="Times New Roman" w:hAnsi="Times New Roman" w:cs="Times New Roman"/>
          <w:sz w:val="24"/>
          <w:szCs w:val="24"/>
          <w:lang w:eastAsia="ru-RU"/>
        </w:rPr>
        <w:t xml:space="preserve">на территории муниципального образования сельского поселения «Выльгорт» </w:t>
      </w:r>
      <w:bookmarkEnd w:id="30"/>
      <w:r w:rsidRPr="00BB5B9E">
        <w:rPr>
          <w:rFonts w:ascii="Times New Roman" w:eastAsia="Times New Roman" w:hAnsi="Times New Roman" w:cs="Times New Roman"/>
          <w:sz w:val="24"/>
          <w:szCs w:val="24"/>
          <w:lang w:eastAsia="ru-RU"/>
        </w:rPr>
        <w:t>распространяются на владельцев животных - физических и юридических лиц, индивидуальных предпринимателей и учреждения, независимо от форм собственности.</w:t>
      </w:r>
    </w:p>
    <w:p w14:paraId="0E6C283E" w14:textId="77777777" w:rsidR="00F5205A" w:rsidRPr="00BB5B9E" w:rsidRDefault="00F5205A" w:rsidP="00F520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17.2. Порядок основывается на принципах гуманного отношения к животным: собакам, кошкам и другим животным (далее - животные), охраны здоровья и достоинства граждан от физического, антисанитарного и психологического воздействия животных.</w:t>
      </w:r>
    </w:p>
    <w:p w14:paraId="665091FC" w14:textId="77777777" w:rsidR="00F5205A" w:rsidRPr="00BB5B9E" w:rsidRDefault="00F5205A" w:rsidP="00F520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17.3. Содержать  животных  допускается в индивидуальных жилых домах, в отдельных квартирах, при условии соблюдения санитарно-гигиенических и ветеринарных правил и норм, настоящих  Правил,  а в коммунальных квартирах и комнатах общежитий -  при наличии согласия всех совместно проживающих совершеннолетних жильцов.</w:t>
      </w:r>
    </w:p>
    <w:p w14:paraId="3BFD6AFB" w14:textId="77777777" w:rsidR="00F5205A" w:rsidRPr="00BB5B9E" w:rsidRDefault="00F5205A" w:rsidP="00F520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17.4. Владельцы животных, имеющие в пользовании обособленные земельные участки и домовладения (дома, усадьбы, коттеджи), могут содержать животных в свободном выгуле на огороженной территории земельного участка, в изолированном помещении или на привязи. О наличии собак должна быть сделана предупреждающая надпись при входе на земельный участок.</w:t>
      </w:r>
    </w:p>
    <w:p w14:paraId="03FDF162" w14:textId="77777777" w:rsidR="00F5205A" w:rsidRPr="00BB5B9E" w:rsidRDefault="00F5205A" w:rsidP="00F520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17.5. На территории муниципального образования сельского поселения «Выльгорт» запрещается:</w:t>
      </w:r>
    </w:p>
    <w:p w14:paraId="4021FA0B" w14:textId="77777777" w:rsidR="00F5205A" w:rsidRPr="00BB5B9E" w:rsidRDefault="00F5205A" w:rsidP="00F520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bookmarkStart w:id="31" w:name="_Hlk24975946"/>
      <w:r w:rsidRPr="00BB5B9E">
        <w:rPr>
          <w:rFonts w:ascii="Times New Roman" w:eastAsia="Times New Roman" w:hAnsi="Times New Roman" w:cs="Times New Roman"/>
          <w:sz w:val="24"/>
          <w:szCs w:val="24"/>
          <w:lang w:eastAsia="ru-RU"/>
        </w:rPr>
        <w:t>17.</w:t>
      </w:r>
      <w:bookmarkEnd w:id="31"/>
      <w:r w:rsidRPr="00BB5B9E">
        <w:rPr>
          <w:rFonts w:ascii="Times New Roman" w:eastAsia="Times New Roman" w:hAnsi="Times New Roman" w:cs="Times New Roman"/>
          <w:sz w:val="24"/>
          <w:szCs w:val="24"/>
          <w:lang w:eastAsia="ru-RU"/>
        </w:rPr>
        <w:t>6.  Содержание животных в местах общего пользования многоквартирных домов: межквартирных лестничных площадках, лестницах, лифтах, лифтовых и иных шахтах, коридорах, колясочных, чердаках, технических этажах, в подвалах, на крышах,  на земельном участке,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на коллективных автостоянках, гаражах, детских и спортивных площадках, расположенных в границах земельного участка, на котором расположен многоквартирный дом, на лоджиях и балконах.</w:t>
      </w:r>
      <w:bookmarkStart w:id="32" w:name="_Hlk24975628"/>
    </w:p>
    <w:p w14:paraId="72824FBC" w14:textId="77777777" w:rsidR="00F5205A" w:rsidRPr="00BB5B9E" w:rsidRDefault="00F5205A" w:rsidP="00F520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17.7. </w:t>
      </w:r>
      <w:bookmarkEnd w:id="32"/>
      <w:r w:rsidRPr="00BB5B9E">
        <w:rPr>
          <w:rFonts w:ascii="Times New Roman" w:eastAsia="Times New Roman" w:hAnsi="Times New Roman" w:cs="Times New Roman"/>
          <w:sz w:val="24"/>
          <w:szCs w:val="24"/>
          <w:lang w:eastAsia="ru-RU"/>
        </w:rPr>
        <w:t>Выгул собак без присмотра, а равно выгул собак без поводка и (или) без намордника (за исключением комнатных - декоративных пород собак) во дворах домов, на улицах, площадях, в парках, скверах, в других общественных местах.</w:t>
      </w:r>
    </w:p>
    <w:p w14:paraId="0C39D40A" w14:textId="77777777" w:rsidR="00F5205A" w:rsidRPr="00BB5B9E" w:rsidRDefault="00F5205A" w:rsidP="00F520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17.8 Владельцы домашних животных обязаны:</w:t>
      </w:r>
    </w:p>
    <w:p w14:paraId="2188371C" w14:textId="77777777" w:rsidR="00F5205A" w:rsidRPr="00BB5B9E" w:rsidRDefault="00F5205A" w:rsidP="00F520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1) не допускать связанного с содержанием домашних животных загрязнения лестничных клеток, лифтов, подвалов и других мест общего пользования в жилых домах, а также дворов, газонов, скверов, тротуаров, улиц;</w:t>
      </w:r>
    </w:p>
    <w:p w14:paraId="01B6FED9" w14:textId="77777777" w:rsidR="00F5205A" w:rsidRPr="00BB5B9E" w:rsidRDefault="00F5205A" w:rsidP="00F520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2) не допускать нахождение домашних животных в помещениях магазинов, предприятий общественного питания, государственных или муниципальных учреждений, на территориях рынков, в местах во время проведения массовых общественных мероприятий (за исключением организаций, оказывающих специальные услуги собаководам);</w:t>
      </w:r>
    </w:p>
    <w:p w14:paraId="645B7DDB" w14:textId="77777777" w:rsidR="00F5205A" w:rsidRPr="00BB5B9E" w:rsidRDefault="00F5205A" w:rsidP="00F520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3) при загрязнении домашними животными лестничных клеток, лифтов, подвалов и других мест общего пользования в жилых домах, а также дворов, газонов, скверов, тротуаров, улиц немедленно устранять допущенные загрязнения;</w:t>
      </w:r>
    </w:p>
    <w:p w14:paraId="24F82F27" w14:textId="77777777" w:rsidR="00F5205A" w:rsidRPr="00BB5B9E" w:rsidRDefault="00F5205A" w:rsidP="00F520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4) при выгуле домашних животных принимать меры, обеспечивающие безопасность окружающих людей и животных.</w:t>
      </w:r>
    </w:p>
    <w:p w14:paraId="6035A78F" w14:textId="77777777" w:rsidR="00F5205A" w:rsidRPr="00BB5B9E" w:rsidRDefault="00F5205A" w:rsidP="00F520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17.9. По решению собственников помещений многоквартирных жилых домов в территориальных зонах Ж-1, Ж-2 оборудуются специальные площадки для выгула домашних животных.</w:t>
      </w:r>
    </w:p>
    <w:p w14:paraId="056A023A" w14:textId="77777777" w:rsidR="00F5205A" w:rsidRPr="00BB5B9E" w:rsidRDefault="00F5205A" w:rsidP="00F520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17.10. Собаки, независимо от породы, принадлежности и назначения, в том числе имеющие ошейники и в намордниках, находящиеся без владельца на улицах, площадках, рынках, скверах, парках, городском транспорте, во дворах и иных общественных местах, считаются бродячими и подлежат отлову  организациями или лицами, заключившими договор на данный вид деятельности с администрацией муниципального района «Сыктывдинский», имеющими лицензию на данный вид деятельности. </w:t>
      </w:r>
    </w:p>
    <w:p w14:paraId="4EE4266A" w14:textId="77777777" w:rsidR="00F5205A" w:rsidRPr="00BB5B9E" w:rsidRDefault="00F5205A" w:rsidP="00F520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lastRenderedPageBreak/>
        <w:t>17.11. За несоблюдение настоящих Правил владелец привлекается к ответственности в соответствии с законодательством Российской Федерации и законодательством Республики Коми.</w:t>
      </w:r>
    </w:p>
    <w:p w14:paraId="21A284F4" w14:textId="77777777" w:rsidR="00F5205A" w:rsidRPr="00BB5B9E" w:rsidRDefault="00F5205A" w:rsidP="00F520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17.12. Вред, причиненный животными, возмещается владельцем в соответствии с действующим законодательством Российской Федерации.</w:t>
      </w:r>
    </w:p>
    <w:p w14:paraId="72D35350" w14:textId="77777777" w:rsidR="00F5205A" w:rsidRPr="00BB5B9E" w:rsidRDefault="00F5205A" w:rsidP="00F5205A">
      <w:pPr>
        <w:widowControl w:val="0"/>
        <w:autoSpaceDE w:val="0"/>
        <w:autoSpaceDN w:val="0"/>
        <w:adjustRightInd w:val="0"/>
        <w:spacing w:after="0" w:line="240" w:lineRule="auto"/>
        <w:jc w:val="center"/>
        <w:outlineLvl w:val="1"/>
        <w:rPr>
          <w:rFonts w:ascii="Arial" w:eastAsia="Times New Roman" w:hAnsi="Arial" w:cs="Arial"/>
          <w:b/>
          <w:bCs/>
          <w:sz w:val="20"/>
          <w:szCs w:val="20"/>
          <w:lang w:eastAsia="ru-RU"/>
        </w:rPr>
      </w:pPr>
    </w:p>
    <w:p w14:paraId="303019A0" w14:textId="77777777" w:rsidR="00F5205A" w:rsidRPr="00BB5B9E" w:rsidRDefault="00F5205A" w:rsidP="00F5205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33" w:name="_Hlk25232054"/>
      <w:r w:rsidRPr="00BB5B9E">
        <w:rPr>
          <w:rFonts w:ascii="Times New Roman" w:eastAsia="Times New Roman" w:hAnsi="Times New Roman" w:cs="Times New Roman"/>
          <w:b/>
          <w:bCs/>
          <w:sz w:val="24"/>
          <w:szCs w:val="24"/>
          <w:lang w:eastAsia="ru-RU"/>
        </w:rPr>
        <w:t xml:space="preserve">18. Праздничное оформление территории </w:t>
      </w:r>
      <w:bookmarkStart w:id="34" w:name="_Hlk24970696"/>
      <w:r w:rsidRPr="00BB5B9E">
        <w:rPr>
          <w:rFonts w:ascii="Times New Roman" w:eastAsia="Times New Roman" w:hAnsi="Times New Roman" w:cs="Times New Roman"/>
          <w:b/>
          <w:bCs/>
          <w:sz w:val="24"/>
          <w:szCs w:val="24"/>
          <w:lang w:eastAsia="ru-RU"/>
        </w:rPr>
        <w:t>муниципального образования сельского поселения «Выльгорт»</w:t>
      </w:r>
    </w:p>
    <w:bookmarkEnd w:id="33"/>
    <w:bookmarkEnd w:id="34"/>
    <w:p w14:paraId="4053E8D1"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E175DA9" w14:textId="77777777" w:rsidR="00F5205A" w:rsidRPr="00BB5B9E" w:rsidRDefault="00F5205A" w:rsidP="00F5205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18.1. Праздничное оформление территории муниципального образования сельского поселения «Выльгорт» выполняется по решению администрации сельского поселения «Выльгорт» на период проведения государственных и </w:t>
      </w:r>
      <w:r w:rsidR="00E8191A" w:rsidRPr="00BB5B9E">
        <w:rPr>
          <w:rFonts w:ascii="Times New Roman" w:eastAsia="Times New Roman" w:hAnsi="Times New Roman" w:cs="Times New Roman"/>
          <w:sz w:val="24"/>
          <w:szCs w:val="24"/>
          <w:lang w:eastAsia="ru-RU"/>
        </w:rPr>
        <w:t xml:space="preserve">муниципальных </w:t>
      </w:r>
      <w:r w:rsidRPr="00BB5B9E">
        <w:rPr>
          <w:rFonts w:ascii="Times New Roman" w:eastAsia="Times New Roman" w:hAnsi="Times New Roman" w:cs="Times New Roman"/>
          <w:sz w:val="24"/>
          <w:szCs w:val="24"/>
          <w:lang w:eastAsia="ru-RU"/>
        </w:rPr>
        <w:t>праздников, мероприятий, связанных со знаменательными событиями.</w:t>
      </w:r>
    </w:p>
    <w:p w14:paraId="1170FE0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18.2. Оформление зданий, сооружений должно осуществляться их владельцами в рамках концепции праздничного оформления территории муниципального образования.</w:t>
      </w:r>
    </w:p>
    <w:p w14:paraId="36CE2018"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18.3.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заключенным договорам с администрацией сельского поселения «Выльгорт» в пределах средств, предусмотренных на эти цели в бюджете МО СП «Выльгорт».</w:t>
      </w:r>
    </w:p>
    <w:p w14:paraId="1CB2127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18.4. В праздничное оформление включены: вывеска национальных флагов, лозунгов, гирлянд, панно, установка декоративных элементов и композиций, стендов, а также устройство праздничной иллюминации.</w:t>
      </w:r>
    </w:p>
    <w:p w14:paraId="767BE9B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18.5. Концепция праздничного оформления определяется программой мероприятий и схемой размещения объектов и элементов праздничного оформления.</w:t>
      </w:r>
    </w:p>
    <w:p w14:paraId="0AC34844" w14:textId="77777777" w:rsidR="00F5205A" w:rsidRPr="00BB5B9E" w:rsidRDefault="00F5205A" w:rsidP="00F5205A">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w:t>
      </w:r>
    </w:p>
    <w:p w14:paraId="00B80032" w14:textId="77777777" w:rsidR="00F5205A" w:rsidRPr="00BB5B9E" w:rsidRDefault="00F5205A" w:rsidP="00F5205A">
      <w:pPr>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18.6.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2DEC2714"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7A3E47C" w14:textId="77777777" w:rsidR="00F5205A" w:rsidRPr="00BB5B9E" w:rsidRDefault="00F5205A" w:rsidP="00F5205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35" w:name="_Hlk25232071"/>
      <w:r w:rsidRPr="00BB5B9E">
        <w:rPr>
          <w:rFonts w:ascii="Times New Roman" w:eastAsia="Times New Roman" w:hAnsi="Times New Roman" w:cs="Times New Roman"/>
          <w:b/>
          <w:bCs/>
          <w:sz w:val="24"/>
          <w:szCs w:val="24"/>
          <w:lang w:eastAsia="ru-RU"/>
        </w:rPr>
        <w:t>19. Особые требования к доступности городской среды</w:t>
      </w:r>
    </w:p>
    <w:p w14:paraId="4581538F" w14:textId="77777777" w:rsidR="00F5205A" w:rsidRPr="00BB5B9E" w:rsidRDefault="00F5205A" w:rsidP="00F520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для маломобильных групп населения</w:t>
      </w:r>
    </w:p>
    <w:bookmarkEnd w:id="35"/>
    <w:p w14:paraId="0D6F6354"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054240D8" w14:textId="77777777" w:rsidR="00F5205A" w:rsidRPr="00BB5B9E" w:rsidRDefault="00F5205A" w:rsidP="00F5205A">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19.1. 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и других учреждений), земельных участков необходимо учитывать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 предусматривать доступность среды для данной категории лиц.</w:t>
      </w:r>
    </w:p>
    <w:p w14:paraId="59BE6234" w14:textId="77777777" w:rsidR="00F5205A" w:rsidRPr="00BB5B9E" w:rsidRDefault="00F5205A" w:rsidP="00F5205A">
      <w:pPr>
        <w:widowControl w:val="0"/>
        <w:autoSpaceDE w:val="0"/>
        <w:autoSpaceDN w:val="0"/>
        <w:adjustRightInd w:val="0"/>
        <w:spacing w:before="240" w:after="0" w:line="240" w:lineRule="auto"/>
        <w:contextualSpacing/>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19.2. Проектирование, строительство, установка технических средств и оборудования, способствующих передвижению маломобильных групп населения, инвалидов и пожилых лиц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w:t>
      </w:r>
    </w:p>
    <w:p w14:paraId="77CA4685" w14:textId="77777777" w:rsidR="00F5205A" w:rsidRPr="00BB5B9E" w:rsidRDefault="00F5205A" w:rsidP="00F5205A">
      <w:pPr>
        <w:spacing w:after="0" w:line="240" w:lineRule="auto"/>
        <w:contextualSpacing/>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19.3. Основные функциональные и эргономические параметры формирования среды жизнедеятельности для инвалидов и маломобильных групп населения следует принимать в соответствии с требованиями СП 59.13330,  СП 42.13330, </w:t>
      </w:r>
      <w:hyperlink r:id="rId14" w:history="1">
        <w:r w:rsidRPr="00BB5B9E">
          <w:rPr>
            <w:rFonts w:ascii="Times New Roman" w:eastAsia="Times New Roman" w:hAnsi="Times New Roman" w:cs="Times New Roman"/>
            <w:sz w:val="24"/>
            <w:szCs w:val="24"/>
            <w:u w:val="single"/>
            <w:lang w:eastAsia="ru-RU"/>
          </w:rPr>
          <w:t>СП 140.13330.2012</w:t>
        </w:r>
      </w:hyperlink>
      <w:r w:rsidRPr="00BB5B9E">
        <w:rPr>
          <w:rFonts w:ascii="Times New Roman" w:eastAsia="Times New Roman" w:hAnsi="Times New Roman" w:cs="Times New Roman"/>
          <w:sz w:val="24"/>
          <w:szCs w:val="24"/>
          <w:lang w:eastAsia="ru-RU"/>
        </w:rPr>
        <w:t xml:space="preserve"> «Городская среда. Правила проектирования для маломобильных групп населения».</w:t>
      </w:r>
    </w:p>
    <w:p w14:paraId="26005028" w14:textId="77777777" w:rsidR="00F5205A" w:rsidRPr="00BB5B9E" w:rsidRDefault="00F5205A" w:rsidP="00F5205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lastRenderedPageBreak/>
        <w:t>На территории села районы жилой застройки и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14:paraId="750FE179" w14:textId="77777777" w:rsidR="00F5205A" w:rsidRPr="00BB5B9E" w:rsidRDefault="00F5205A" w:rsidP="00F5205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19.4. 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14:paraId="7D49E214" w14:textId="77777777" w:rsidR="00F5205A" w:rsidRPr="00BB5B9E" w:rsidRDefault="00F5205A" w:rsidP="00F5205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19.5.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14:paraId="167314AD" w14:textId="77777777" w:rsidR="00F5205A" w:rsidRPr="00BB5B9E" w:rsidRDefault="00F5205A" w:rsidP="00F5205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19.6. Объекты социальной и транспортной инфраструктуры необходимо оснащать за счет средств правообладателей указанных объектов техническими средствами для обеспечения доступа в них маломобильных категорий граждан (нормативные пандусы, поручни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приспосабливать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т.д.</w:t>
      </w:r>
    </w:p>
    <w:p w14:paraId="57ECEA9E" w14:textId="77777777" w:rsidR="00F5205A" w:rsidRPr="00BB5B9E" w:rsidRDefault="00F5205A" w:rsidP="00F5205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19.7. Основные пешеходные направления по пути движения инвалидов, пожилых людей, школьников необходимо освещать.</w:t>
      </w:r>
    </w:p>
    <w:p w14:paraId="36F18AF6" w14:textId="77777777" w:rsidR="00F5205A" w:rsidRPr="00BB5B9E" w:rsidRDefault="00F5205A" w:rsidP="00F5205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19.8.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w:t>
      </w:r>
    </w:p>
    <w:p w14:paraId="6B6CD7DB"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49A1DA41" w14:textId="77777777" w:rsidR="00F5205A" w:rsidRPr="00BB5B9E" w:rsidRDefault="00F5205A" w:rsidP="00F5205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20. Порядок и механизмы общественного участия в принятии</w:t>
      </w:r>
    </w:p>
    <w:p w14:paraId="613EC674" w14:textId="77777777" w:rsidR="00F5205A" w:rsidRPr="00BB5B9E" w:rsidRDefault="00F5205A" w:rsidP="00F520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решений и реализации проектов по благоустройству</w:t>
      </w:r>
    </w:p>
    <w:p w14:paraId="40503DFC" w14:textId="77777777" w:rsidR="00F5205A" w:rsidRPr="00BB5B9E" w:rsidRDefault="00F5205A" w:rsidP="00F520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и развитию городской среды</w:t>
      </w:r>
    </w:p>
    <w:p w14:paraId="6166D153"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20.1. К задачам общественного участия относится:</w:t>
      </w:r>
    </w:p>
    <w:p w14:paraId="407942C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 вовлечение в принятие решений и реализацию проектов, учет мнения участников деятельности по благоустройству с целью повышения удовлетворенностью городской средой, формирования положительного эмоционального фона и повышения субъективного восприятия качества жизни;</w:t>
      </w:r>
    </w:p>
    <w:p w14:paraId="0702CBA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снижение количества несогласованностей, противоречий и конфликтов с последующим снижением возможных затрат по их разрешению, повышение согласованности и доверия между органами власти и населением муниципального образования  сельского поселения «Выльгорт»;</w:t>
      </w:r>
    </w:p>
    <w:p w14:paraId="114B312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3) повышение социальной связанности,</w:t>
      </w:r>
    </w:p>
    <w:p w14:paraId="0CA8EE6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4) повышение качества решений.</w:t>
      </w:r>
    </w:p>
    <w:p w14:paraId="47CE7AF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20.2. Формы общественного участия:</w:t>
      </w:r>
    </w:p>
    <w:p w14:paraId="57516E7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 Организационное участие:</w:t>
      </w:r>
    </w:p>
    <w:p w14:paraId="6A079F4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совместное определение целей и задач по развитию территории, инвентаризация проблем и потенциалов среды;</w:t>
      </w:r>
    </w:p>
    <w:p w14:paraId="41771F2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lastRenderedPageBreak/>
        <w:t>- консультирование по предполагаемым объектам благоустройства, конструктивным их элементам;</w:t>
      </w:r>
    </w:p>
    <w:p w14:paraId="11F3986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участие в разработке проекта, обсуждение решений с архитекторами, проектировщиками и другими профильными специалистами;</w:t>
      </w:r>
    </w:p>
    <w:p w14:paraId="492B6557"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осуществление общественного контроля над процессом реализации проекта;</w:t>
      </w:r>
    </w:p>
    <w:p w14:paraId="20DB88F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осуществление общественного контроля над процессом эксплуатации территории.</w:t>
      </w:r>
    </w:p>
    <w:p w14:paraId="2122DEE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Финансовое участие:</w:t>
      </w:r>
    </w:p>
    <w:p w14:paraId="51CCFB1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финансирование (</w:t>
      </w:r>
      <w:proofErr w:type="spellStart"/>
      <w:r w:rsidRPr="00BB5B9E">
        <w:rPr>
          <w:rFonts w:ascii="Times New Roman" w:eastAsiaTheme="minorEastAsia" w:hAnsi="Times New Roman" w:cs="Times New Roman"/>
          <w:sz w:val="24"/>
          <w:szCs w:val="24"/>
          <w:lang w:eastAsia="ru-RU"/>
        </w:rPr>
        <w:t>софинансирование</w:t>
      </w:r>
      <w:proofErr w:type="spellEnd"/>
      <w:r w:rsidRPr="00BB5B9E">
        <w:rPr>
          <w:rFonts w:ascii="Times New Roman" w:eastAsiaTheme="minorEastAsia" w:hAnsi="Times New Roman" w:cs="Times New Roman"/>
          <w:sz w:val="24"/>
          <w:szCs w:val="24"/>
          <w:lang w:eastAsia="ru-RU"/>
        </w:rPr>
        <w:t xml:space="preserve">) реализации проектов по благоустройству. Порядок </w:t>
      </w:r>
      <w:proofErr w:type="spellStart"/>
      <w:r w:rsidRPr="00BB5B9E">
        <w:rPr>
          <w:rFonts w:ascii="Times New Roman" w:eastAsiaTheme="minorEastAsia" w:hAnsi="Times New Roman" w:cs="Times New Roman"/>
          <w:sz w:val="24"/>
          <w:szCs w:val="24"/>
          <w:lang w:eastAsia="ru-RU"/>
        </w:rPr>
        <w:t>софинансирования</w:t>
      </w:r>
      <w:proofErr w:type="spellEnd"/>
      <w:r w:rsidRPr="00BB5B9E">
        <w:rPr>
          <w:rFonts w:ascii="Times New Roman" w:eastAsiaTheme="minorEastAsia" w:hAnsi="Times New Roman" w:cs="Times New Roman"/>
          <w:sz w:val="24"/>
          <w:szCs w:val="24"/>
          <w:lang w:eastAsia="ru-RU"/>
        </w:rPr>
        <w:t xml:space="preserve"> реализации проектов по благоустройству устанавливается правовыми актами администрации сельского поселения «Выльгорт».</w:t>
      </w:r>
    </w:p>
    <w:p w14:paraId="3FCA42CE"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3) Трудовое участие:</w:t>
      </w:r>
    </w:p>
    <w:p w14:paraId="4D71A65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выполнение участниками деятельности по благоустройству неоплачиваемых работ, в том числе не требующих специальной квалификации;</w:t>
      </w:r>
    </w:p>
    <w:p w14:paraId="1C061DD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обеспечение благоприятных условий для работы подрядных организаций, выполняющих работы по благоустройству.</w:t>
      </w:r>
    </w:p>
    <w:p w14:paraId="31B44FBF"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20.3. Механизмы общественного участия.</w:t>
      </w:r>
    </w:p>
    <w:p w14:paraId="6D642F8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1) общественное участие обеспечивается реализацией следующих инструментов вовлечения и обеспечения участия заинтересованных лиц: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377FF90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 общественный контроль, осуществляемый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43824BC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«Выльгорт» и (или) на интерактивный портал в сети Интернет.</w:t>
      </w:r>
    </w:p>
    <w:p w14:paraId="78A0F16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5159981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20.4. При принятии решений и реализации проектов обязательным является информирование общественности о планирующихся изменениях и возможности участия в </w:t>
      </w:r>
      <w:r w:rsidRPr="00BB5B9E">
        <w:rPr>
          <w:rFonts w:ascii="Times New Roman" w:eastAsiaTheme="minorEastAsia" w:hAnsi="Times New Roman" w:cs="Times New Roman"/>
          <w:sz w:val="24"/>
          <w:szCs w:val="24"/>
          <w:lang w:eastAsia="ru-RU"/>
        </w:rPr>
        <w:lastRenderedPageBreak/>
        <w:t>этом процессе посредством:</w:t>
      </w:r>
    </w:p>
    <w:p w14:paraId="752B9F1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а) использования интернет-ресурсов (в том числе социальных сетей) для обеспечения донесения информации до общественности с последующим информированием о ходе проекта, с публикацией фото-и (или)видео- </w:t>
      </w:r>
      <w:proofErr w:type="gramStart"/>
      <w:r w:rsidRPr="00BB5B9E">
        <w:rPr>
          <w:rFonts w:ascii="Times New Roman" w:eastAsiaTheme="minorEastAsia" w:hAnsi="Times New Roman" w:cs="Times New Roman"/>
          <w:sz w:val="24"/>
          <w:szCs w:val="24"/>
          <w:lang w:eastAsia="ru-RU"/>
        </w:rPr>
        <w:t>и  (</w:t>
      </w:r>
      <w:proofErr w:type="gramEnd"/>
      <w:r w:rsidRPr="00BB5B9E">
        <w:rPr>
          <w:rFonts w:ascii="Times New Roman" w:eastAsiaTheme="minorEastAsia" w:hAnsi="Times New Roman" w:cs="Times New Roman"/>
          <w:sz w:val="24"/>
          <w:szCs w:val="24"/>
          <w:lang w:eastAsia="ru-RU"/>
        </w:rPr>
        <w:t>или) текстовых отчетов по итогам проведения общественных обсуждений;</w:t>
      </w:r>
    </w:p>
    <w:p w14:paraId="25820F5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09925C7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на площадке проведения общественных обсуждений (в зоне входной группы, на специальных информационных стендах);</w:t>
      </w:r>
    </w:p>
    <w:p w14:paraId="4EF2D48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54CFB32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д) индивидуальных приглашений участников встречи лично, по электронной почте или по телефону;</w:t>
      </w:r>
    </w:p>
    <w:p w14:paraId="3F17D766"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10AF38C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2D22D4A9"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20.5. Участие лиц, осуществляющих предпринимательскую деятельность, в реализации комплексных проектов благоустройства может заключаться:</w:t>
      </w:r>
    </w:p>
    <w:p w14:paraId="2C45161C"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а) в создании и предоставлении разного рода услуг и сервисов для посетителей общественных пространств;</w:t>
      </w:r>
    </w:p>
    <w:p w14:paraId="716E0B48"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25B3C49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в) в строительстве, реконструкции, реставрации объектов недвижимости;</w:t>
      </w:r>
    </w:p>
    <w:p w14:paraId="7C88A871"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г) в производстве или размещении элементов благоустройства;</w:t>
      </w:r>
    </w:p>
    <w:p w14:paraId="21B2F8FB"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14:paraId="6A06677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е) в организации мероприятий, обеспечивающих приток посетителей на создаваемые общественные пространства;</w:t>
      </w:r>
    </w:p>
    <w:p w14:paraId="12BBEF24"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 xml:space="preserve">ж) в организации уборки благоустроенных территорий, предоставлении средств для </w:t>
      </w:r>
      <w:r w:rsidRPr="00BB5B9E">
        <w:rPr>
          <w:rFonts w:ascii="Times New Roman" w:eastAsiaTheme="minorEastAsia" w:hAnsi="Times New Roman" w:cs="Times New Roman"/>
          <w:sz w:val="24"/>
          <w:szCs w:val="24"/>
          <w:lang w:eastAsia="ru-RU"/>
        </w:rPr>
        <w:lastRenderedPageBreak/>
        <w:t>подготовки проектов или проведения творческих конкурсов на разработку архитектурных концепций общественных пространств;</w:t>
      </w:r>
    </w:p>
    <w:p w14:paraId="4ED1E050"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з) в иных формах.</w:t>
      </w:r>
    </w:p>
    <w:p w14:paraId="64974BA8"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20.6. В реализации комплексных проектов благоустройства должны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14:paraId="1B3E49C5"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20.7. Вовлечение лиц, осуществляющих предпринимательскую деятельность, в реализацию комплексных проектов благоустройства должно осуществляться на стадии проектирования общественных пространств, подготовки технического задания, выбора зон для благоустройства.</w:t>
      </w:r>
    </w:p>
    <w:p w14:paraId="3FA0C6F5"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5FD8E48" w14:textId="77777777" w:rsidR="00F5205A" w:rsidRPr="00BB5B9E" w:rsidRDefault="00F5205A" w:rsidP="00F5205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21. Ответственность юридических, должностных лиц</w:t>
      </w:r>
    </w:p>
    <w:p w14:paraId="3B481B80" w14:textId="77777777" w:rsidR="00F5205A" w:rsidRPr="00BB5B9E" w:rsidRDefault="00F5205A" w:rsidP="00F520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и граждан за нарушение Правил</w:t>
      </w:r>
    </w:p>
    <w:p w14:paraId="5853D1F1"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2A9FF97"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21.1. Юридические, должностные и физические лица (в том числе индивидуальные предприниматели), виновные в нарушении настоящих Правил, несут ответственность в соответствии с действующим законодательством.</w:t>
      </w:r>
    </w:p>
    <w:p w14:paraId="6EBF130D" w14:textId="77777777" w:rsidR="00F5205A" w:rsidRPr="00BB5B9E" w:rsidRDefault="00F5205A" w:rsidP="00F5205A">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BB5B9E">
        <w:rPr>
          <w:rFonts w:ascii="Times New Roman" w:eastAsiaTheme="minorEastAsia" w:hAnsi="Times New Roman" w:cs="Times New Roman"/>
          <w:sz w:val="24"/>
          <w:szCs w:val="24"/>
          <w:lang w:eastAsia="ru-RU"/>
        </w:rPr>
        <w:t>21.2.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334AD9B4" w14:textId="77777777" w:rsidR="00F5205A" w:rsidRPr="00BB5B9E" w:rsidRDefault="00F5205A" w:rsidP="00F5205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p w14:paraId="598E8B28" w14:textId="77777777" w:rsidR="00F5205A" w:rsidRPr="00BB5B9E" w:rsidRDefault="00F5205A" w:rsidP="00F5205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22. Порядок контроля за эксплуатацией объектов</w:t>
      </w:r>
    </w:p>
    <w:p w14:paraId="4C7D6349" w14:textId="77777777" w:rsidR="00F5205A" w:rsidRPr="00BB5B9E" w:rsidRDefault="00F5205A" w:rsidP="00F520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B5B9E">
        <w:rPr>
          <w:rFonts w:ascii="Times New Roman" w:eastAsia="Times New Roman" w:hAnsi="Times New Roman" w:cs="Times New Roman"/>
          <w:b/>
          <w:bCs/>
          <w:sz w:val="24"/>
          <w:szCs w:val="24"/>
          <w:lang w:eastAsia="ru-RU"/>
        </w:rPr>
        <w:t>благоустройства и соблюдением Правил</w:t>
      </w:r>
    </w:p>
    <w:p w14:paraId="0156B4A0"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highlight w:val="yellow"/>
          <w:lang w:eastAsia="ru-RU"/>
        </w:rPr>
      </w:pPr>
    </w:p>
    <w:p w14:paraId="765C0E13" w14:textId="77777777" w:rsidR="00F5205A" w:rsidRPr="00BB5B9E" w:rsidRDefault="00F5205A" w:rsidP="00F5205A">
      <w:pPr>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22.1. Контроль за соблюдением правил благоустройства, за эксплуатацией объектов благоустройства, соблюдением правил обеспечения чистоты, порядка на территории муниципального образования сельского поселения «Выльгорт», осуществляется администрацией сельского поселения.</w:t>
      </w:r>
    </w:p>
    <w:p w14:paraId="4494F8B2" w14:textId="77777777" w:rsidR="00F5205A" w:rsidRPr="00BB5B9E" w:rsidRDefault="00F5205A" w:rsidP="00F5205A">
      <w:pPr>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Администрация сельского  поселения «Выльгорт» разрабатывает план по благоустройству территории сельского поселения, выполняет функции заказчика в части содержания имущества (объектов благоустройства) сельского  поселения.</w:t>
      </w:r>
    </w:p>
    <w:p w14:paraId="2215AB8B" w14:textId="77777777" w:rsidR="00F5205A" w:rsidRPr="00BB5B9E" w:rsidRDefault="00F5205A" w:rsidP="00F5205A">
      <w:pPr>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Администрация сельского поселения «Выльгорт» организует и обеспечивает привлечение к работе по благоустройству население и организации независимо от организационно-правовых форм и форм собственности.</w:t>
      </w:r>
    </w:p>
    <w:p w14:paraId="3462B609" w14:textId="77777777" w:rsidR="00F5205A" w:rsidRPr="00BB5B9E" w:rsidRDefault="00F5205A" w:rsidP="00F5205A">
      <w:pPr>
        <w:spacing w:after="0" w:line="240" w:lineRule="auto"/>
        <w:jc w:val="both"/>
        <w:rPr>
          <w:rFonts w:ascii="Times New Roman" w:eastAsia="Times New Roman" w:hAnsi="Times New Roman" w:cs="Times New Roman"/>
          <w:sz w:val="24"/>
          <w:szCs w:val="24"/>
          <w:lang w:eastAsia="ru-RU"/>
        </w:rPr>
      </w:pPr>
      <w:r w:rsidRPr="00BB5B9E">
        <w:rPr>
          <w:rFonts w:ascii="Times New Roman" w:eastAsia="Times New Roman" w:hAnsi="Times New Roman" w:cs="Times New Roman"/>
          <w:sz w:val="24"/>
          <w:szCs w:val="24"/>
          <w:lang w:eastAsia="ru-RU"/>
        </w:rPr>
        <w:t xml:space="preserve">       Привлечение граждан к выполнению работ по уборке, благоустройству и озеленению территории муниципального образования осуществляется на основании договоров с администраций сельского поселения «Выльгорт».</w:t>
      </w:r>
    </w:p>
    <w:p w14:paraId="49EE3622" w14:textId="77777777" w:rsidR="00F5205A" w:rsidRPr="00BB5B9E" w:rsidRDefault="00F5205A" w:rsidP="00F5205A">
      <w:pPr>
        <w:widowControl w:val="0"/>
        <w:autoSpaceDE w:val="0"/>
        <w:autoSpaceDN w:val="0"/>
        <w:adjustRightInd w:val="0"/>
        <w:spacing w:after="0" w:line="240" w:lineRule="auto"/>
        <w:jc w:val="both"/>
        <w:rPr>
          <w:rFonts w:ascii="Times New Roman" w:eastAsiaTheme="minorEastAsia" w:hAnsi="Times New Roman" w:cs="Times New Roman"/>
          <w:sz w:val="24"/>
          <w:szCs w:val="24"/>
          <w:highlight w:val="yellow"/>
          <w:lang w:eastAsia="ru-RU"/>
        </w:rPr>
      </w:pPr>
    </w:p>
    <w:p w14:paraId="529F9F66"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0B2FF38"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7DF5E826"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DD7EDB8" w14:textId="77777777" w:rsidR="00F5205A" w:rsidRPr="00BB5B9E" w:rsidRDefault="00F5205A" w:rsidP="00F5205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FC785AF" w14:textId="77777777" w:rsidR="00F5205A" w:rsidRPr="00BB5B9E" w:rsidRDefault="00F5205A" w:rsidP="00F5205A">
      <w:pPr>
        <w:widowControl w:val="0"/>
        <w:autoSpaceDE w:val="0"/>
        <w:autoSpaceDN w:val="0"/>
        <w:adjustRightInd w:val="0"/>
        <w:spacing w:after="0" w:line="240" w:lineRule="auto"/>
        <w:jc w:val="center"/>
        <w:rPr>
          <w:rFonts w:ascii="Arial" w:eastAsia="Times New Roman" w:hAnsi="Arial" w:cs="Arial"/>
          <w:b/>
          <w:bCs/>
          <w:sz w:val="20"/>
          <w:szCs w:val="20"/>
          <w:lang w:eastAsia="ru-RU"/>
        </w:rPr>
      </w:pPr>
    </w:p>
    <w:p w14:paraId="64605C3F"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5FBFB646"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58C09004"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6E61DB91"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3B313C04"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6AD8467C"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0614E582"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6AB55369"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494DE346"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4C14BF22"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52F558DC"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295EE423"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3862E1FD"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4484877E"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2B4ECBC9"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08EC9DCA"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786DF199"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2CDA62A9"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5107AC69"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2E6E08C5"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4E533220"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68B6D72E"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4969EC95"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7FA5E70B"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1A9D85D0" w14:textId="77777777" w:rsidR="00D33B22" w:rsidRPr="00BB5B9E" w:rsidRDefault="00D33B22" w:rsidP="00F5205A">
      <w:pPr>
        <w:spacing w:after="0" w:line="240" w:lineRule="auto"/>
        <w:rPr>
          <w:rFonts w:ascii="Times New Roman" w:eastAsia="Times New Roman" w:hAnsi="Times New Roman" w:cs="Times New Roman"/>
          <w:sz w:val="24"/>
          <w:szCs w:val="24"/>
          <w:lang w:eastAsia="ru-RU"/>
        </w:rPr>
      </w:pPr>
    </w:p>
    <w:p w14:paraId="282336EF" w14:textId="77777777" w:rsidR="00F5205A" w:rsidRPr="00F5205A" w:rsidRDefault="00F5205A" w:rsidP="00F5205A">
      <w:pPr>
        <w:spacing w:after="0" w:line="240" w:lineRule="auto"/>
        <w:rPr>
          <w:rFonts w:ascii="Times New Roman" w:eastAsia="Times New Roman" w:hAnsi="Times New Roman" w:cs="Times New Roman"/>
          <w:sz w:val="24"/>
          <w:szCs w:val="24"/>
          <w:lang w:eastAsia="ru-RU"/>
        </w:rPr>
      </w:pPr>
    </w:p>
    <w:p w14:paraId="69FF3568" w14:textId="77777777" w:rsidR="00F5205A" w:rsidRPr="00F5205A" w:rsidRDefault="00F5205A" w:rsidP="00F5205A">
      <w:pPr>
        <w:spacing w:after="0" w:line="240" w:lineRule="auto"/>
        <w:rPr>
          <w:rFonts w:ascii="Times New Roman" w:eastAsia="Times New Roman" w:hAnsi="Times New Roman" w:cs="Times New Roman"/>
          <w:sz w:val="24"/>
          <w:szCs w:val="24"/>
          <w:lang w:eastAsia="ru-RU"/>
        </w:rPr>
      </w:pPr>
    </w:p>
    <w:p w14:paraId="7EB0B4AA" w14:textId="77777777" w:rsidR="00F5205A" w:rsidRPr="00F5205A" w:rsidRDefault="00F5205A" w:rsidP="00F5205A">
      <w:pPr>
        <w:spacing w:after="0" w:line="240" w:lineRule="auto"/>
        <w:rPr>
          <w:rFonts w:ascii="Times New Roman" w:eastAsia="Times New Roman" w:hAnsi="Times New Roman" w:cs="Times New Roman"/>
          <w:sz w:val="24"/>
          <w:szCs w:val="24"/>
          <w:lang w:eastAsia="ru-RU"/>
        </w:rPr>
      </w:pPr>
    </w:p>
    <w:p w14:paraId="5C0FCE73" w14:textId="77777777" w:rsidR="00F5205A" w:rsidRPr="00F5205A" w:rsidRDefault="00F5205A" w:rsidP="00F5205A">
      <w:pPr>
        <w:spacing w:after="0" w:line="240" w:lineRule="auto"/>
        <w:rPr>
          <w:rFonts w:ascii="Times New Roman" w:eastAsia="Times New Roman" w:hAnsi="Times New Roman" w:cs="Times New Roman"/>
          <w:sz w:val="24"/>
          <w:szCs w:val="24"/>
          <w:lang w:eastAsia="ru-RU"/>
        </w:rPr>
      </w:pPr>
    </w:p>
    <w:p w14:paraId="656FF2CF" w14:textId="77777777" w:rsidR="00D33B22" w:rsidRDefault="00D33B22"/>
    <w:sectPr w:rsidR="00D33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
    <w:altName w:val="Arial Unicode MS"/>
    <w:charset w:val="80"/>
    <w:family w:val="swiss"/>
    <w:pitch w:val="variable"/>
    <w:sig w:usb0="00000001" w:usb1="090F0000" w:usb2="00000010"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07BCE"/>
    <w:multiLevelType w:val="multilevel"/>
    <w:tmpl w:val="D6EA48D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2952066"/>
    <w:multiLevelType w:val="multilevel"/>
    <w:tmpl w:val="4D181272"/>
    <w:lvl w:ilvl="0">
      <w:start w:val="1"/>
      <w:numFmt w:val="decimal"/>
      <w:lvlText w:val="%1."/>
      <w:lvlJc w:val="left"/>
      <w:pPr>
        <w:ind w:left="1080" w:hanging="360"/>
      </w:pPr>
      <w:rPr>
        <w:rFonts w:hint="default"/>
        <w:b w:val="0"/>
      </w:rPr>
    </w:lvl>
    <w:lvl w:ilvl="1">
      <w:start w:val="7"/>
      <w:numFmt w:val="decimal"/>
      <w:isLgl/>
      <w:lvlText w:val="%1.%2."/>
      <w:lvlJc w:val="left"/>
      <w:pPr>
        <w:ind w:left="1545" w:hanging="825"/>
      </w:pPr>
      <w:rPr>
        <w:rFonts w:hint="default"/>
      </w:rPr>
    </w:lvl>
    <w:lvl w:ilvl="2">
      <w:start w:val="11"/>
      <w:numFmt w:val="decimal"/>
      <w:isLgl/>
      <w:lvlText w:val="%1.%2.%3."/>
      <w:lvlJc w:val="left"/>
      <w:pPr>
        <w:ind w:left="1545" w:hanging="825"/>
      </w:pPr>
      <w:rPr>
        <w:rFonts w:hint="default"/>
      </w:rPr>
    </w:lvl>
    <w:lvl w:ilvl="3">
      <w:start w:val="1"/>
      <w:numFmt w:val="decimal"/>
      <w:isLgl/>
      <w:lvlText w:val="%1.%2.%3.%4."/>
      <w:lvlJc w:val="left"/>
      <w:pPr>
        <w:ind w:left="1545" w:hanging="82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90B5353"/>
    <w:multiLevelType w:val="hybridMultilevel"/>
    <w:tmpl w:val="88362638"/>
    <w:lvl w:ilvl="0" w:tplc="0090FF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07767A"/>
    <w:multiLevelType w:val="multilevel"/>
    <w:tmpl w:val="FB626E3C"/>
    <w:lvl w:ilvl="0">
      <w:start w:val="1"/>
      <w:numFmt w:val="decimal"/>
      <w:lvlText w:val="%1."/>
      <w:lvlJc w:val="left"/>
      <w:pPr>
        <w:ind w:left="720" w:hanging="360"/>
      </w:pPr>
      <w:rPr>
        <w:rFonts w:ascii="Times New Roman" w:eastAsia="Times New Roman" w:hAnsi="Times New Roman" w:cs="Times New Roman"/>
        <w:color w:val="000000"/>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697B56E1"/>
    <w:multiLevelType w:val="hybridMultilevel"/>
    <w:tmpl w:val="30A6D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91605D0"/>
    <w:multiLevelType w:val="multilevel"/>
    <w:tmpl w:val="C88884D6"/>
    <w:lvl w:ilvl="0">
      <w:start w:val="1"/>
      <w:numFmt w:val="decimal"/>
      <w:lvlText w:val="%1."/>
      <w:lvlJc w:val="left"/>
      <w:pPr>
        <w:ind w:left="1069" w:hanging="360"/>
      </w:pPr>
      <w:rPr>
        <w:rFonts w:eastAsia="A"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05A"/>
    <w:rsid w:val="00003443"/>
    <w:rsid w:val="000059C9"/>
    <w:rsid w:val="000E3DA2"/>
    <w:rsid w:val="00134DFE"/>
    <w:rsid w:val="00137A28"/>
    <w:rsid w:val="001D766D"/>
    <w:rsid w:val="001F759E"/>
    <w:rsid w:val="002552B3"/>
    <w:rsid w:val="00274AC3"/>
    <w:rsid w:val="00294A62"/>
    <w:rsid w:val="002A5D4D"/>
    <w:rsid w:val="00341431"/>
    <w:rsid w:val="0034242F"/>
    <w:rsid w:val="0035685A"/>
    <w:rsid w:val="00397C2F"/>
    <w:rsid w:val="003C5D58"/>
    <w:rsid w:val="003F4F1D"/>
    <w:rsid w:val="0041667B"/>
    <w:rsid w:val="004501D8"/>
    <w:rsid w:val="004647D8"/>
    <w:rsid w:val="004B19A9"/>
    <w:rsid w:val="00523710"/>
    <w:rsid w:val="005B36DB"/>
    <w:rsid w:val="005D31F7"/>
    <w:rsid w:val="005E132A"/>
    <w:rsid w:val="005F3067"/>
    <w:rsid w:val="00650FD4"/>
    <w:rsid w:val="006642C9"/>
    <w:rsid w:val="006A2B7E"/>
    <w:rsid w:val="006F2767"/>
    <w:rsid w:val="00734669"/>
    <w:rsid w:val="00736DD4"/>
    <w:rsid w:val="007B049F"/>
    <w:rsid w:val="00952A79"/>
    <w:rsid w:val="00957652"/>
    <w:rsid w:val="009D1B0C"/>
    <w:rsid w:val="00A11126"/>
    <w:rsid w:val="00AE2C0B"/>
    <w:rsid w:val="00AF13A9"/>
    <w:rsid w:val="00B26929"/>
    <w:rsid w:val="00B87737"/>
    <w:rsid w:val="00BB5B9E"/>
    <w:rsid w:val="00C40CF8"/>
    <w:rsid w:val="00C5210B"/>
    <w:rsid w:val="00CA7F6A"/>
    <w:rsid w:val="00CC7341"/>
    <w:rsid w:val="00D2117F"/>
    <w:rsid w:val="00D3354E"/>
    <w:rsid w:val="00D33B22"/>
    <w:rsid w:val="00D51845"/>
    <w:rsid w:val="00D833B5"/>
    <w:rsid w:val="00DB6FEF"/>
    <w:rsid w:val="00E54A86"/>
    <w:rsid w:val="00E8191A"/>
    <w:rsid w:val="00EB587F"/>
    <w:rsid w:val="00EE481B"/>
    <w:rsid w:val="00F15F87"/>
    <w:rsid w:val="00F30E90"/>
    <w:rsid w:val="00F37F27"/>
    <w:rsid w:val="00F5205A"/>
    <w:rsid w:val="00F76121"/>
    <w:rsid w:val="00F849DA"/>
    <w:rsid w:val="00F97213"/>
    <w:rsid w:val="00FD76ED"/>
    <w:rsid w:val="00FE57EE"/>
    <w:rsid w:val="00FF4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E76E"/>
  <w15:docId w15:val="{8B2A319E-21DF-4D97-9085-DA617A0B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7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5205A"/>
  </w:style>
  <w:style w:type="paragraph" w:styleId="a3">
    <w:name w:val="List Paragraph"/>
    <w:basedOn w:val="a"/>
    <w:uiPriority w:val="34"/>
    <w:qFormat/>
    <w:rsid w:val="00F5205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uiPriority w:val="99"/>
    <w:rsid w:val="00F520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5205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Normal (Web)"/>
    <w:basedOn w:val="a"/>
    <w:uiPriority w:val="99"/>
    <w:semiHidden/>
    <w:unhideWhenUsed/>
    <w:rsid w:val="00F5205A"/>
    <w:pPr>
      <w:spacing w:after="0" w:line="240" w:lineRule="auto"/>
    </w:pPr>
    <w:rPr>
      <w:rFonts w:ascii="Times New Roman" w:eastAsia="Times New Roman" w:hAnsi="Times New Roman" w:cs="Times New Roman"/>
      <w:sz w:val="24"/>
      <w:szCs w:val="24"/>
      <w:lang w:eastAsia="ru-RU"/>
    </w:rPr>
  </w:style>
  <w:style w:type="character" w:styleId="a5">
    <w:name w:val="Hyperlink"/>
    <w:rsid w:val="00F5205A"/>
    <w:rPr>
      <w:color w:val="0000FF"/>
      <w:u w:val="single"/>
    </w:rPr>
  </w:style>
  <w:style w:type="paragraph" w:styleId="a6">
    <w:name w:val="Balloon Text"/>
    <w:basedOn w:val="a"/>
    <w:link w:val="a7"/>
    <w:uiPriority w:val="99"/>
    <w:semiHidden/>
    <w:unhideWhenUsed/>
    <w:rsid w:val="00F5205A"/>
    <w:pPr>
      <w:spacing w:after="0" w:line="240" w:lineRule="auto"/>
    </w:pPr>
    <w:rPr>
      <w:rFonts w:ascii="Segoe UI" w:eastAsia="Times New Roman" w:hAnsi="Segoe UI" w:cs="Segoe UI"/>
      <w:sz w:val="18"/>
      <w:szCs w:val="18"/>
      <w:lang w:eastAsia="ru-RU"/>
    </w:rPr>
  </w:style>
  <w:style w:type="character" w:customStyle="1" w:styleId="a7">
    <w:name w:val="Текст выноски Знак"/>
    <w:basedOn w:val="a0"/>
    <w:link w:val="a6"/>
    <w:uiPriority w:val="99"/>
    <w:semiHidden/>
    <w:rsid w:val="00F5205A"/>
    <w:rPr>
      <w:rFonts w:ascii="Segoe UI" w:eastAsia="Times New Roman" w:hAnsi="Segoe UI" w:cs="Segoe UI"/>
      <w:sz w:val="18"/>
      <w:szCs w:val="18"/>
      <w:lang w:eastAsia="ru-RU"/>
    </w:rPr>
  </w:style>
  <w:style w:type="paragraph" w:styleId="a8">
    <w:name w:val="header"/>
    <w:basedOn w:val="a"/>
    <w:link w:val="a9"/>
    <w:uiPriority w:val="99"/>
    <w:unhideWhenUsed/>
    <w:rsid w:val="00F520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F5205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520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F5205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12940&amp;date=30.10.2019&amp;dst=100015&amp;fld=134" TargetMode="External"/><Relationship Id="rId13" Type="http://schemas.openxmlformats.org/officeDocument/2006/relationships/hyperlink" Target="https://login.consultant.ru/link/?req=doc&amp;base=RZR&amp;n=313891&amp;date=30.10.2019&amp;dst=100021&amp;fld=134" TargetMode="External"/><Relationship Id="rId3" Type="http://schemas.openxmlformats.org/officeDocument/2006/relationships/styles" Target="styles.xml"/><Relationship Id="rId7" Type="http://schemas.openxmlformats.org/officeDocument/2006/relationships/hyperlink" Target="https://login.consultant.ru/link/?req=doc&amp;base=RLAW096&amp;n=154837&amp;date=30.10.2019&amp;dst=102205&amp;fld=134" TargetMode="External"/><Relationship Id="rId12" Type="http://schemas.openxmlformats.org/officeDocument/2006/relationships/hyperlink" Target="https://login.consultant.ru/link/?req=doc&amp;base=RLAW096&amp;n=158784&amp;date=30.10.2019&amp;dst=100011&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RLAW096&amp;n=161043&amp;date=30.10.2019&amp;dst=100369&amp;fld=134" TargetMode="External"/><Relationship Id="rId11" Type="http://schemas.openxmlformats.org/officeDocument/2006/relationships/hyperlink" Target="https://login.consultant.ru/link/?req=doc&amp;base=RLAW096&amp;n=158784&amp;date=30.10.2019&amp;dst=100011&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ZR&amp;n=219440&amp;date=30.10.2019&amp;dst=100054&amp;fld=134" TargetMode="External"/><Relationship Id="rId4" Type="http://schemas.openxmlformats.org/officeDocument/2006/relationships/settings" Target="settings.xml"/><Relationship Id="rId9" Type="http://schemas.openxmlformats.org/officeDocument/2006/relationships/hyperlink" Target="https://login.consultant.ru/link/?req=doc&amp;base=RZR&amp;n=219440&amp;date=30.10.2019&amp;dst=100014&amp;fld=134" TargetMode="External"/><Relationship Id="rId14" Type="http://schemas.openxmlformats.org/officeDocument/2006/relationships/hyperlink" Target="consultantplus://offline/ref=3AB8C9F50B9AAACE56444A7377FE9408D25F05C15978CA33CD33D56CB44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7C994-E919-4E25-A3AC-704C0924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1</Pages>
  <Words>22165</Words>
  <Characters>126346</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37</cp:revision>
  <cp:lastPrinted>2019-12-30T08:04:00Z</cp:lastPrinted>
  <dcterms:created xsi:type="dcterms:W3CDTF">2019-11-22T07:12:00Z</dcterms:created>
  <dcterms:modified xsi:type="dcterms:W3CDTF">2022-11-10T12:04:00Z</dcterms:modified>
</cp:coreProperties>
</file>